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7849"/>
      </w:tblGrid>
      <w:tr w:rsidR="00D02196" w:rsidRPr="00C44D0D" w:rsidTr="008B4E3C">
        <w:trPr>
          <w:trHeight w:val="1080"/>
          <w:jc w:val="center"/>
        </w:trPr>
        <w:tc>
          <w:tcPr>
            <w:tcW w:w="1278" w:type="dxa"/>
          </w:tcPr>
          <w:p w:rsidR="00D02196" w:rsidRPr="00C44D0D" w:rsidRDefault="00D02196" w:rsidP="008B4E3C">
            <w:pPr>
              <w:jc w:val="center"/>
              <w:rPr>
                <w:rFonts w:asciiTheme="minorHAnsi" w:hAnsiTheme="minorHAnsi" w:cs="Calibri"/>
                <w:b/>
                <w:sz w:val="28"/>
                <w:szCs w:val="28"/>
              </w:rPr>
            </w:pPr>
            <w:r w:rsidRPr="00C44D0D">
              <w:rPr>
                <w:rFonts w:cs="Calibri"/>
                <w:b/>
                <w:noProof/>
                <w:sz w:val="28"/>
                <w:szCs w:val="28"/>
              </w:rPr>
              <w:drawing>
                <wp:inline distT="0" distB="0" distL="0" distR="0">
                  <wp:extent cx="639432" cy="657225"/>
                  <wp:effectExtent l="19050" t="0" r="8268" b="0"/>
                  <wp:docPr id="3" name="Picture 2" descr="logo copy - 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y - kala"/>
                          <pic:cNvPicPr>
                            <a:picLocks noChangeAspect="1" noChangeArrowheads="1"/>
                          </pic:cNvPicPr>
                        </pic:nvPicPr>
                        <pic:blipFill>
                          <a:blip r:embed="rId7"/>
                          <a:srcRect/>
                          <a:stretch>
                            <a:fillRect/>
                          </a:stretch>
                        </pic:blipFill>
                        <pic:spPr bwMode="auto">
                          <a:xfrm>
                            <a:off x="0" y="0"/>
                            <a:ext cx="638834" cy="656610"/>
                          </a:xfrm>
                          <a:prstGeom prst="rect">
                            <a:avLst/>
                          </a:prstGeom>
                          <a:noFill/>
                          <a:ln w="9525">
                            <a:noFill/>
                            <a:miter lim="800000"/>
                            <a:headEnd/>
                            <a:tailEnd/>
                          </a:ln>
                        </pic:spPr>
                      </pic:pic>
                    </a:graphicData>
                  </a:graphic>
                </wp:inline>
              </w:drawing>
            </w:r>
          </w:p>
        </w:tc>
        <w:tc>
          <w:tcPr>
            <w:tcW w:w="7849" w:type="dxa"/>
            <w:vAlign w:val="center"/>
          </w:tcPr>
          <w:p w:rsidR="00D02196" w:rsidRPr="00C44D0D" w:rsidRDefault="00D02196" w:rsidP="008B4E3C">
            <w:pPr>
              <w:jc w:val="center"/>
              <w:rPr>
                <w:rFonts w:asciiTheme="minorHAnsi" w:hAnsiTheme="minorHAnsi" w:cs="Calibri"/>
                <w:b/>
                <w:sz w:val="28"/>
                <w:szCs w:val="28"/>
              </w:rPr>
            </w:pPr>
            <w:r w:rsidRPr="00C44D0D">
              <w:rPr>
                <w:rFonts w:asciiTheme="minorHAnsi" w:hAnsiTheme="minorHAnsi" w:cs="Calibri"/>
                <w:b/>
                <w:sz w:val="28"/>
                <w:szCs w:val="28"/>
              </w:rPr>
              <w:t>TAMIL NADU VETERINARY AND ANIMAL SCIENCES UNIVERSITY</w:t>
            </w:r>
          </w:p>
          <w:p w:rsidR="00D02196" w:rsidRPr="00C44D0D" w:rsidRDefault="00D02196" w:rsidP="008B4E3C">
            <w:pPr>
              <w:jc w:val="center"/>
              <w:rPr>
                <w:rFonts w:asciiTheme="minorHAnsi" w:hAnsiTheme="minorHAnsi" w:cs="Calibri"/>
                <w:b/>
                <w:sz w:val="28"/>
                <w:szCs w:val="28"/>
              </w:rPr>
            </w:pPr>
            <w:r w:rsidRPr="00C44D0D">
              <w:rPr>
                <w:rFonts w:asciiTheme="minorHAnsi" w:hAnsiTheme="minorHAnsi"/>
                <w:b/>
              </w:rPr>
              <w:t>CAREER ADVANCEMENT SCHEME (CAS)</w:t>
            </w:r>
          </w:p>
        </w:tc>
      </w:tr>
    </w:tbl>
    <w:p w:rsidR="00D02196" w:rsidRPr="00C44D0D" w:rsidRDefault="00D02196" w:rsidP="00A54D7A">
      <w:pPr>
        <w:tabs>
          <w:tab w:val="left" w:pos="1800"/>
        </w:tabs>
        <w:spacing w:after="0" w:line="240" w:lineRule="auto"/>
        <w:jc w:val="center"/>
        <w:rPr>
          <w:b/>
          <w:szCs w:val="20"/>
        </w:rPr>
      </w:pPr>
    </w:p>
    <w:p w:rsidR="00A54D7A" w:rsidRPr="00C44D0D" w:rsidRDefault="00A54D7A" w:rsidP="00A54D7A">
      <w:pPr>
        <w:tabs>
          <w:tab w:val="left" w:pos="1800"/>
        </w:tabs>
        <w:spacing w:after="0" w:line="240" w:lineRule="auto"/>
        <w:jc w:val="center"/>
        <w:rPr>
          <w:b/>
          <w:szCs w:val="20"/>
        </w:rPr>
      </w:pPr>
      <w:r w:rsidRPr="00C44D0D">
        <w:rPr>
          <w:b/>
          <w:szCs w:val="20"/>
        </w:rPr>
        <w:t>SCORES FOR ACADEMIC PERFORMANCE INDICATORS (API’s) IN RECRUITMENTS AND CAREER ADVANCEMENT SCHEME (CAS) PROMOTIONS OF TEACHERS</w:t>
      </w:r>
    </w:p>
    <w:p w:rsidR="00A54D7A" w:rsidRPr="00C44D0D" w:rsidRDefault="00A54D7A" w:rsidP="00A54D7A">
      <w:pPr>
        <w:tabs>
          <w:tab w:val="left" w:pos="1800"/>
        </w:tabs>
        <w:spacing w:after="0" w:line="240" w:lineRule="auto"/>
        <w:jc w:val="both"/>
        <w:rPr>
          <w:b/>
          <w:sz w:val="20"/>
          <w:szCs w:val="20"/>
          <w:u w:val="single"/>
        </w:rPr>
      </w:pPr>
    </w:p>
    <w:p w:rsidR="008B4E3C" w:rsidRDefault="008B4E3C" w:rsidP="008B4E3C">
      <w:pPr>
        <w:spacing w:after="0" w:line="240" w:lineRule="auto"/>
        <w:jc w:val="center"/>
        <w:rPr>
          <w:b/>
          <w:bCs/>
          <w:u w:val="single"/>
        </w:rPr>
      </w:pPr>
      <w:r>
        <w:rPr>
          <w:b/>
          <w:bCs/>
          <w:u w:val="single"/>
        </w:rPr>
        <w:t>Category I - Teaching, Learning, Evaluation and Administration</w:t>
      </w:r>
    </w:p>
    <w:p w:rsidR="008B4E3C" w:rsidRDefault="008B4E3C" w:rsidP="008B4E3C">
      <w:pPr>
        <w:spacing w:after="0" w:line="240" w:lineRule="auto"/>
        <w:jc w:val="center"/>
        <w:rPr>
          <w:b/>
          <w:bCs/>
          <w:u w:val="single"/>
        </w:rPr>
      </w:pPr>
    </w:p>
    <w:p w:rsidR="008B4E3C" w:rsidRDefault="008B4E3C" w:rsidP="008B4E3C">
      <w:pPr>
        <w:tabs>
          <w:tab w:val="left" w:pos="1800"/>
        </w:tabs>
        <w:spacing w:after="0" w:line="240" w:lineRule="auto"/>
        <w:ind w:left="-240"/>
        <w:jc w:val="both"/>
      </w:pPr>
      <w:r>
        <w:t>The minimum API score required by teachers in this category is 100. The self-assessment score should be based on objectively verifiable data / documents duly certified by HOD / Institution Head / University Registrar wherever applicable and will be scrutinized / finalized by the screening / selection committee.</w:t>
      </w:r>
    </w:p>
    <w:tbl>
      <w:tblPr>
        <w:tblpPr w:leftFromText="180" w:rightFromText="180" w:vertAnchor="text" w:horzAnchor="margin" w:tblpX="-162" w:tblpY="114"/>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7047"/>
        <w:gridCol w:w="1688"/>
      </w:tblGrid>
      <w:tr w:rsidR="008B4E3C" w:rsidTr="008B4E3C">
        <w:tc>
          <w:tcPr>
            <w:tcW w:w="462" w:type="pct"/>
            <w:tcBorders>
              <w:top w:val="single" w:sz="4" w:space="0" w:color="auto"/>
              <w:left w:val="single" w:sz="4" w:space="0" w:color="auto"/>
              <w:bottom w:val="single" w:sz="4" w:space="0" w:color="auto"/>
              <w:right w:val="single" w:sz="4" w:space="0" w:color="auto"/>
            </w:tcBorders>
            <w:vAlign w:val="center"/>
            <w:hideMark/>
          </w:tcPr>
          <w:p w:rsidR="008B4E3C" w:rsidRDefault="008B4E3C" w:rsidP="008B4E3C">
            <w:pPr>
              <w:spacing w:after="0" w:line="240" w:lineRule="auto"/>
              <w:jc w:val="center"/>
              <w:rPr>
                <w:b/>
                <w:bCs/>
              </w:rPr>
            </w:pPr>
            <w:r>
              <w:rPr>
                <w:b/>
                <w:bCs/>
              </w:rPr>
              <w:t>Sl.No.</w:t>
            </w:r>
          </w:p>
        </w:tc>
        <w:tc>
          <w:tcPr>
            <w:tcW w:w="3661" w:type="pct"/>
            <w:tcBorders>
              <w:top w:val="single" w:sz="4" w:space="0" w:color="auto"/>
              <w:left w:val="single" w:sz="4" w:space="0" w:color="auto"/>
              <w:bottom w:val="single" w:sz="4" w:space="0" w:color="auto"/>
              <w:right w:val="single" w:sz="4" w:space="0" w:color="auto"/>
            </w:tcBorders>
            <w:vAlign w:val="center"/>
            <w:hideMark/>
          </w:tcPr>
          <w:p w:rsidR="008B4E3C" w:rsidRDefault="008B4E3C" w:rsidP="008B4E3C">
            <w:pPr>
              <w:spacing w:after="0" w:line="240" w:lineRule="auto"/>
              <w:jc w:val="center"/>
              <w:rPr>
                <w:b/>
                <w:bCs/>
              </w:rPr>
            </w:pPr>
            <w:r>
              <w:rPr>
                <w:b/>
                <w:bCs/>
              </w:rPr>
              <w:t>Nature of Activity</w:t>
            </w:r>
          </w:p>
        </w:tc>
        <w:tc>
          <w:tcPr>
            <w:tcW w:w="877" w:type="pct"/>
            <w:tcBorders>
              <w:top w:val="single" w:sz="4" w:space="0" w:color="auto"/>
              <w:left w:val="single" w:sz="4" w:space="0" w:color="auto"/>
              <w:bottom w:val="single" w:sz="4" w:space="0" w:color="auto"/>
              <w:right w:val="single" w:sz="4" w:space="0" w:color="auto"/>
            </w:tcBorders>
            <w:vAlign w:val="center"/>
            <w:hideMark/>
          </w:tcPr>
          <w:p w:rsidR="008B4E3C" w:rsidRDefault="008B4E3C" w:rsidP="008B4E3C">
            <w:pPr>
              <w:spacing w:after="0" w:line="240" w:lineRule="auto"/>
              <w:jc w:val="center"/>
              <w:rPr>
                <w:b/>
                <w:bCs/>
              </w:rPr>
            </w:pPr>
            <w:r>
              <w:rPr>
                <w:b/>
                <w:bCs/>
              </w:rPr>
              <w:t>Maximum score</w:t>
            </w:r>
          </w:p>
        </w:tc>
      </w:tr>
      <w:tr w:rsidR="008B4E3C" w:rsidTr="008B4E3C">
        <w:trPr>
          <w:trHeight w:val="1943"/>
        </w:trPr>
        <w:tc>
          <w:tcPr>
            <w:tcW w:w="462"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center"/>
            </w:pPr>
            <w:r>
              <w:t>1.</w:t>
            </w:r>
          </w:p>
        </w:tc>
        <w:tc>
          <w:tcPr>
            <w:tcW w:w="3661"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both"/>
            </w:pPr>
            <w:r>
              <w:t>Lectures, seminars, tutorials, contact hours,  Administration of department, academic, research, research station, farms, schemes, EAPs, dairy and meat plants, hospitals, library , computer cell, instrumentation and other units,  and duties in research station / KVKs / Training centre , farms, animal breeding stations,  schemes, Externally Aided Projects, Offices of Administrative Heads, Dairy and Meat plants, Clinics, Ambulatory clinics and Clinical labs, AI centre, Specific departmental activities, Internship Supervision and other duties assigned by the University/Institution</w:t>
            </w:r>
          </w:p>
          <w:p w:rsidR="008B4E3C" w:rsidRPr="000872BC" w:rsidRDefault="008B4E3C" w:rsidP="008B4E3C">
            <w:pPr>
              <w:spacing w:after="0" w:line="240" w:lineRule="auto"/>
              <w:jc w:val="both"/>
              <w:rPr>
                <w:i/>
                <w:u w:val="single"/>
              </w:rPr>
            </w:pPr>
            <w:r w:rsidRPr="000872BC">
              <w:rPr>
                <w:i/>
                <w:u w:val="single"/>
              </w:rPr>
              <w:t xml:space="preserve">(For UOs, Academic / Research / Extension Management will </w:t>
            </w:r>
            <w:r>
              <w:rPr>
                <w:i/>
                <w:u w:val="single"/>
              </w:rPr>
              <w:t xml:space="preserve">also </w:t>
            </w:r>
            <w:r w:rsidRPr="000872BC">
              <w:rPr>
                <w:i/>
                <w:u w:val="single"/>
              </w:rPr>
              <w:t>apply)</w:t>
            </w:r>
          </w:p>
        </w:tc>
        <w:tc>
          <w:tcPr>
            <w:tcW w:w="877"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center"/>
            </w:pPr>
            <w:r>
              <w:t>75*</w:t>
            </w:r>
          </w:p>
        </w:tc>
      </w:tr>
      <w:tr w:rsidR="008B4E3C" w:rsidTr="008B4E3C">
        <w:tc>
          <w:tcPr>
            <w:tcW w:w="462"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center"/>
            </w:pPr>
            <w:r>
              <w:t>2</w:t>
            </w:r>
          </w:p>
        </w:tc>
        <w:tc>
          <w:tcPr>
            <w:tcW w:w="3661"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both"/>
            </w:pPr>
            <w:r>
              <w:t>Lectures or teaching / other duties in excess of the UGC norms, Developing / assisting experiential learning programmes, consultancies for academic activities in other Universities/colleges, academic advice and related duties</w:t>
            </w:r>
          </w:p>
        </w:tc>
        <w:tc>
          <w:tcPr>
            <w:tcW w:w="877"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center"/>
            </w:pPr>
            <w:r>
              <w:t>15</w:t>
            </w:r>
          </w:p>
        </w:tc>
      </w:tr>
      <w:tr w:rsidR="008B4E3C" w:rsidTr="008B4E3C">
        <w:tc>
          <w:tcPr>
            <w:tcW w:w="462"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center"/>
            </w:pPr>
            <w:r>
              <w:t>3</w:t>
            </w:r>
          </w:p>
        </w:tc>
        <w:tc>
          <w:tcPr>
            <w:tcW w:w="3661"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both"/>
            </w:pPr>
            <w:r>
              <w:t>Preparation and imparting knowledge / instruction as per curriculum, syllabus enrichment by providing additional resources to students.</w:t>
            </w:r>
          </w:p>
        </w:tc>
        <w:tc>
          <w:tcPr>
            <w:tcW w:w="877"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center"/>
            </w:pPr>
            <w:r>
              <w:t>20</w:t>
            </w:r>
          </w:p>
        </w:tc>
      </w:tr>
      <w:tr w:rsidR="008B4E3C" w:rsidTr="008B4E3C">
        <w:tc>
          <w:tcPr>
            <w:tcW w:w="462"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center"/>
            </w:pPr>
            <w:r>
              <w:t>4</w:t>
            </w:r>
          </w:p>
        </w:tc>
        <w:tc>
          <w:tcPr>
            <w:tcW w:w="3661"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both"/>
            </w:pPr>
            <w:r>
              <w:t>Use of participatory and innovative teaching –learning methodologies, updating of subject content, course improvement, assistance and developing of new degree / diploma courses / programmes, interactive sessions like video conferencing, e-contents, e-learning development</w:t>
            </w:r>
          </w:p>
        </w:tc>
        <w:tc>
          <w:tcPr>
            <w:tcW w:w="877"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center"/>
            </w:pPr>
            <w:r>
              <w:t>20</w:t>
            </w:r>
          </w:p>
        </w:tc>
      </w:tr>
      <w:tr w:rsidR="008B4E3C" w:rsidTr="008B4E3C">
        <w:tc>
          <w:tcPr>
            <w:tcW w:w="462"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center"/>
            </w:pPr>
            <w:r>
              <w:t>5</w:t>
            </w:r>
          </w:p>
        </w:tc>
        <w:tc>
          <w:tcPr>
            <w:tcW w:w="3661"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both"/>
            </w:pPr>
            <w:r>
              <w:t>Examination conduct / duties within and in other Universities-UG, PG, PhD, Invigilation, question paper setting, evaluation, Internal / Annual Board exams, Internship supervision / evaluation and comprehensive examination,  Thesis evaluation and examination, members of selection / recruitment committees within and outside Universities</w:t>
            </w:r>
          </w:p>
        </w:tc>
        <w:tc>
          <w:tcPr>
            <w:tcW w:w="877"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center"/>
            </w:pPr>
            <w:r>
              <w:t>50</w:t>
            </w:r>
          </w:p>
        </w:tc>
      </w:tr>
      <w:tr w:rsidR="008B4E3C" w:rsidTr="008B4E3C">
        <w:trPr>
          <w:trHeight w:val="287"/>
        </w:trPr>
        <w:tc>
          <w:tcPr>
            <w:tcW w:w="462" w:type="pct"/>
            <w:tcBorders>
              <w:top w:val="single" w:sz="4" w:space="0" w:color="auto"/>
              <w:left w:val="single" w:sz="4" w:space="0" w:color="auto"/>
              <w:bottom w:val="single" w:sz="4" w:space="0" w:color="auto"/>
              <w:right w:val="single" w:sz="4" w:space="0" w:color="auto"/>
            </w:tcBorders>
          </w:tcPr>
          <w:p w:rsidR="008B4E3C" w:rsidRDefault="008B4E3C" w:rsidP="008B4E3C">
            <w:pPr>
              <w:spacing w:after="0" w:line="240" w:lineRule="auto"/>
              <w:jc w:val="center"/>
            </w:pPr>
          </w:p>
        </w:tc>
        <w:tc>
          <w:tcPr>
            <w:tcW w:w="3661"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both"/>
              <w:rPr>
                <w:b/>
                <w:bCs/>
              </w:rPr>
            </w:pPr>
            <w:r>
              <w:rPr>
                <w:b/>
                <w:bCs/>
              </w:rPr>
              <w:t>Total Score</w:t>
            </w:r>
          </w:p>
        </w:tc>
        <w:tc>
          <w:tcPr>
            <w:tcW w:w="877"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center"/>
              <w:rPr>
                <w:b/>
                <w:bCs/>
              </w:rPr>
            </w:pPr>
            <w:r>
              <w:rPr>
                <w:b/>
                <w:bCs/>
              </w:rPr>
              <w:t>180</w:t>
            </w:r>
          </w:p>
        </w:tc>
      </w:tr>
      <w:tr w:rsidR="008B4E3C" w:rsidTr="008B4E3C">
        <w:tc>
          <w:tcPr>
            <w:tcW w:w="462" w:type="pct"/>
            <w:tcBorders>
              <w:top w:val="single" w:sz="4" w:space="0" w:color="auto"/>
              <w:left w:val="single" w:sz="4" w:space="0" w:color="auto"/>
              <w:bottom w:val="single" w:sz="4" w:space="0" w:color="auto"/>
              <w:right w:val="single" w:sz="4" w:space="0" w:color="auto"/>
            </w:tcBorders>
          </w:tcPr>
          <w:p w:rsidR="008B4E3C" w:rsidRDefault="008B4E3C" w:rsidP="008B4E3C">
            <w:pPr>
              <w:spacing w:after="0" w:line="240" w:lineRule="auto"/>
              <w:jc w:val="center"/>
            </w:pPr>
          </w:p>
        </w:tc>
        <w:tc>
          <w:tcPr>
            <w:tcW w:w="3661"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both"/>
              <w:rPr>
                <w:b/>
                <w:bCs/>
              </w:rPr>
            </w:pPr>
            <w:r>
              <w:rPr>
                <w:b/>
                <w:bCs/>
              </w:rPr>
              <w:t>Minimum API Score required**</w:t>
            </w:r>
          </w:p>
        </w:tc>
        <w:tc>
          <w:tcPr>
            <w:tcW w:w="877" w:type="pct"/>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center"/>
              <w:rPr>
                <w:b/>
                <w:bCs/>
              </w:rPr>
            </w:pPr>
            <w:r>
              <w:rPr>
                <w:b/>
                <w:bCs/>
              </w:rPr>
              <w:t>100</w:t>
            </w:r>
          </w:p>
        </w:tc>
      </w:tr>
    </w:tbl>
    <w:p w:rsidR="008B4E3C" w:rsidRDefault="008B4E3C" w:rsidP="008B4E3C">
      <w:pPr>
        <w:tabs>
          <w:tab w:val="left" w:pos="1800"/>
        </w:tabs>
        <w:spacing w:after="0" w:line="240" w:lineRule="auto"/>
        <w:jc w:val="both"/>
      </w:pPr>
    </w:p>
    <w:p w:rsidR="008B4E3C" w:rsidRDefault="008B4E3C" w:rsidP="008B4E3C">
      <w:pPr>
        <w:spacing w:after="0" w:line="240" w:lineRule="auto"/>
        <w:jc w:val="both"/>
        <w:rPr>
          <w:b/>
          <w:bCs/>
          <w:i/>
        </w:rPr>
      </w:pPr>
      <w:r>
        <w:rPr>
          <w:b/>
          <w:bCs/>
          <w:i/>
        </w:rPr>
        <w:t>*The maximum marks in this section does not apply for those working in places other than colleges</w:t>
      </w:r>
    </w:p>
    <w:p w:rsidR="008B4E3C" w:rsidRDefault="008B4E3C" w:rsidP="008B4E3C">
      <w:pPr>
        <w:tabs>
          <w:tab w:val="left" w:pos="1800"/>
        </w:tabs>
        <w:spacing w:after="0" w:line="240" w:lineRule="auto"/>
        <w:jc w:val="both"/>
      </w:pPr>
    </w:p>
    <w:p w:rsidR="008B4E3C" w:rsidRDefault="008B4E3C" w:rsidP="008B4E3C">
      <w:pPr>
        <w:spacing w:after="0" w:line="240" w:lineRule="auto"/>
        <w:jc w:val="both"/>
        <w:rPr>
          <w:i/>
        </w:rPr>
      </w:pPr>
      <w:r>
        <w:rPr>
          <w:i/>
        </w:rPr>
        <w:t>**Minimum score required for promotion: 150 out of a total of 250 from category I and II, at least 100 (from maximum of 180) from category I and 20 (from maximum of 70) from category II (as per D.O.No.F.1-2/2009 (ECPS) Pt.V(I) Vol.II, dated:04.06.2013 of UGC).</w:t>
      </w:r>
    </w:p>
    <w:p w:rsidR="008B4E3C" w:rsidRDefault="008B4E3C" w:rsidP="00A54D7A">
      <w:pPr>
        <w:spacing w:after="0" w:line="240" w:lineRule="auto"/>
        <w:ind w:right="-211"/>
        <w:jc w:val="center"/>
        <w:rPr>
          <w:b/>
          <w:bCs/>
          <w:u w:val="single"/>
        </w:rPr>
      </w:pPr>
    </w:p>
    <w:p w:rsidR="008B4E3C" w:rsidRDefault="008B4E3C">
      <w:pPr>
        <w:rPr>
          <w:b/>
          <w:bCs/>
          <w:u w:val="single"/>
        </w:rPr>
      </w:pPr>
      <w:r>
        <w:rPr>
          <w:b/>
          <w:bCs/>
          <w:u w:val="single"/>
        </w:rPr>
        <w:br w:type="page"/>
      </w:r>
    </w:p>
    <w:p w:rsidR="00A54D7A" w:rsidRPr="00C44D0D" w:rsidRDefault="00A54D7A" w:rsidP="00A54D7A">
      <w:pPr>
        <w:spacing w:after="0" w:line="240" w:lineRule="auto"/>
        <w:ind w:right="-211"/>
        <w:jc w:val="center"/>
      </w:pPr>
      <w:r w:rsidRPr="00C44D0D">
        <w:rPr>
          <w:b/>
          <w:bCs/>
          <w:u w:val="single"/>
        </w:rPr>
        <w:lastRenderedPageBreak/>
        <w:t>Category II - Co-Curricular, Extension and Professional development</w:t>
      </w:r>
    </w:p>
    <w:p w:rsidR="00A54D7A" w:rsidRPr="00C44D0D" w:rsidRDefault="00A54D7A" w:rsidP="00A54D7A">
      <w:pPr>
        <w:spacing w:after="0" w:line="240" w:lineRule="auto"/>
        <w:jc w:val="center"/>
      </w:pPr>
    </w:p>
    <w:p w:rsidR="00A54D7A" w:rsidRPr="00C44D0D" w:rsidRDefault="00A54D7A" w:rsidP="00A54D7A">
      <w:pPr>
        <w:tabs>
          <w:tab w:val="left" w:pos="1800"/>
        </w:tabs>
        <w:spacing w:after="0" w:line="240" w:lineRule="auto"/>
        <w:ind w:left="-240"/>
        <w:jc w:val="both"/>
      </w:pPr>
      <w:r w:rsidRPr="00C44D0D">
        <w:t>The minimum API score required by teachers in this category is 20. The self-assessment score should be based on objectively verifiable data / documents duly certified by HOD / Institution Head / University Registrar wherever applicable and will be scrutinized / finalized by the screening / selection committee.</w:t>
      </w:r>
    </w:p>
    <w:p w:rsidR="00A54D7A" w:rsidRPr="00C44D0D" w:rsidRDefault="00A54D7A" w:rsidP="00A54D7A">
      <w:pPr>
        <w:spacing w:after="0" w:line="240" w:lineRule="auto"/>
        <w:ind w:left="-2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6681"/>
        <w:gridCol w:w="1694"/>
      </w:tblGrid>
      <w:tr w:rsidR="00A54D7A" w:rsidRPr="00C44D0D" w:rsidTr="00B11004">
        <w:tc>
          <w:tcPr>
            <w:tcW w:w="412" w:type="pct"/>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9E535B">
            <w:pPr>
              <w:spacing w:after="0" w:line="240" w:lineRule="auto"/>
              <w:jc w:val="center"/>
              <w:rPr>
                <w:b/>
                <w:bCs/>
              </w:rPr>
            </w:pPr>
            <w:r w:rsidRPr="00C44D0D">
              <w:rPr>
                <w:b/>
                <w:bCs/>
              </w:rPr>
              <w:t>Sl. No</w:t>
            </w:r>
          </w:p>
        </w:tc>
        <w:tc>
          <w:tcPr>
            <w:tcW w:w="3660" w:type="pct"/>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jc w:val="center"/>
              <w:rPr>
                <w:b/>
                <w:bCs/>
              </w:rPr>
            </w:pPr>
            <w:r w:rsidRPr="00C44D0D">
              <w:rPr>
                <w:b/>
                <w:bCs/>
              </w:rPr>
              <w:t>Nature of Activity</w:t>
            </w:r>
          </w:p>
        </w:tc>
        <w:tc>
          <w:tcPr>
            <w:tcW w:w="928" w:type="pct"/>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jc w:val="center"/>
              <w:rPr>
                <w:b/>
                <w:bCs/>
              </w:rPr>
            </w:pPr>
            <w:r w:rsidRPr="00C44D0D">
              <w:rPr>
                <w:b/>
                <w:bCs/>
              </w:rPr>
              <w:t>Maximum Score</w:t>
            </w:r>
          </w:p>
        </w:tc>
      </w:tr>
      <w:tr w:rsidR="00A54D7A" w:rsidRPr="00C44D0D" w:rsidTr="00B11004">
        <w:tc>
          <w:tcPr>
            <w:tcW w:w="412" w:type="pct"/>
            <w:tcBorders>
              <w:top w:val="single" w:sz="4" w:space="0" w:color="auto"/>
              <w:left w:val="single" w:sz="4" w:space="0" w:color="auto"/>
              <w:bottom w:val="single" w:sz="4" w:space="0" w:color="auto"/>
              <w:right w:val="single" w:sz="4" w:space="0" w:color="auto"/>
            </w:tcBorders>
          </w:tcPr>
          <w:p w:rsidR="00A54D7A" w:rsidRPr="00C44D0D" w:rsidRDefault="00A54D7A" w:rsidP="009E535B">
            <w:pPr>
              <w:spacing w:after="0" w:line="240" w:lineRule="auto"/>
              <w:jc w:val="center"/>
            </w:pPr>
            <w:r w:rsidRPr="00C44D0D">
              <w:t>1</w:t>
            </w:r>
          </w:p>
          <w:p w:rsidR="00A54D7A" w:rsidRPr="00C44D0D" w:rsidRDefault="00A54D7A" w:rsidP="009E535B">
            <w:pPr>
              <w:spacing w:after="0" w:line="240" w:lineRule="auto"/>
              <w:jc w:val="center"/>
            </w:pPr>
          </w:p>
        </w:tc>
        <w:tc>
          <w:tcPr>
            <w:tcW w:w="3660"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both"/>
            </w:pPr>
            <w:r w:rsidRPr="00C44D0D">
              <w:t>Student related co-curricular , extension and field based activities, NSS, NCC, Sports and cultural activities, subject related events, Assistant Wardenship, Associate Patron, Staff editor, Editor of seminar proceedings/jubilee proceedings, Placement and Counseling centre, earn while you learn programmes, Student Advisorship and Counseling, conducting and assisting  study tours of very short, short and long duration, PTA, Alumni/ welfare association, Blue Cross society, articles in college magazines and University volumes and other similar/special additional  duties etc.</w:t>
            </w:r>
          </w:p>
        </w:tc>
        <w:tc>
          <w:tcPr>
            <w:tcW w:w="928"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center"/>
            </w:pPr>
            <w:r w:rsidRPr="00C44D0D">
              <w:t>30</w:t>
            </w:r>
          </w:p>
        </w:tc>
      </w:tr>
      <w:tr w:rsidR="00A54D7A" w:rsidRPr="00C44D0D" w:rsidTr="00B11004">
        <w:tc>
          <w:tcPr>
            <w:tcW w:w="412" w:type="pct"/>
            <w:tcBorders>
              <w:top w:val="single" w:sz="4" w:space="0" w:color="auto"/>
              <w:left w:val="single" w:sz="4" w:space="0" w:color="auto"/>
              <w:bottom w:val="single" w:sz="4" w:space="0" w:color="auto"/>
              <w:right w:val="single" w:sz="4" w:space="0" w:color="auto"/>
            </w:tcBorders>
            <w:hideMark/>
          </w:tcPr>
          <w:p w:rsidR="00A54D7A" w:rsidRPr="00C44D0D" w:rsidRDefault="00A54D7A" w:rsidP="009E535B">
            <w:pPr>
              <w:spacing w:after="0" w:line="240" w:lineRule="auto"/>
              <w:jc w:val="center"/>
            </w:pPr>
            <w:r w:rsidRPr="00C44D0D">
              <w:t>2</w:t>
            </w:r>
          </w:p>
        </w:tc>
        <w:tc>
          <w:tcPr>
            <w:tcW w:w="3660"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both"/>
            </w:pPr>
            <w:r w:rsidRPr="00C44D0D">
              <w:t>Contribution to corporate life / institution life ,  farmer/ field extension activities, conduct of exhibitions/conduct of farmers seminars, preparation of exhibits etc</w:t>
            </w:r>
          </w:p>
        </w:tc>
        <w:tc>
          <w:tcPr>
            <w:tcW w:w="928"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center"/>
            </w:pPr>
            <w:r w:rsidRPr="00C44D0D">
              <w:t>20</w:t>
            </w:r>
          </w:p>
        </w:tc>
      </w:tr>
      <w:tr w:rsidR="00A54D7A" w:rsidRPr="00C44D0D" w:rsidTr="00B11004">
        <w:tc>
          <w:tcPr>
            <w:tcW w:w="412" w:type="pct"/>
            <w:tcBorders>
              <w:top w:val="single" w:sz="4" w:space="0" w:color="auto"/>
              <w:left w:val="single" w:sz="4" w:space="0" w:color="auto"/>
              <w:bottom w:val="single" w:sz="4" w:space="0" w:color="auto"/>
              <w:right w:val="single" w:sz="4" w:space="0" w:color="auto"/>
            </w:tcBorders>
            <w:hideMark/>
          </w:tcPr>
          <w:p w:rsidR="00A54D7A" w:rsidRPr="00C44D0D" w:rsidRDefault="00A54D7A" w:rsidP="009E535B">
            <w:pPr>
              <w:spacing w:after="0" w:line="240" w:lineRule="auto"/>
              <w:jc w:val="center"/>
            </w:pPr>
            <w:r w:rsidRPr="00C44D0D">
              <w:t>3</w:t>
            </w:r>
          </w:p>
        </w:tc>
        <w:tc>
          <w:tcPr>
            <w:tcW w:w="3660"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both"/>
            </w:pPr>
            <w:r w:rsidRPr="00C44D0D">
              <w:t>Professional developmental activities such as participation in seminars, conferences, symposium, workshop etc without papers, short term training courses, talks, lectures, membership in professional associations (National and State level), membership/participation in State &amp; Central and student advisory committees on education &amp; research and national development, radio/TV programmes, popular articles published in newspapers, magazines  and other publications, field / clinical camps, field investigation, campus development activities, journal editor, assistant editor, editorial board members, reveiwers/ referees of journals,  project co-ordination etc</w:t>
            </w:r>
          </w:p>
        </w:tc>
        <w:tc>
          <w:tcPr>
            <w:tcW w:w="928"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center"/>
            </w:pPr>
            <w:r w:rsidRPr="00C44D0D">
              <w:t>20</w:t>
            </w:r>
          </w:p>
        </w:tc>
      </w:tr>
      <w:tr w:rsidR="00A54D7A" w:rsidRPr="00C44D0D" w:rsidTr="00B11004">
        <w:tc>
          <w:tcPr>
            <w:tcW w:w="412" w:type="pct"/>
            <w:tcBorders>
              <w:top w:val="single" w:sz="4" w:space="0" w:color="auto"/>
              <w:left w:val="single" w:sz="4" w:space="0" w:color="auto"/>
              <w:bottom w:val="single" w:sz="4" w:space="0" w:color="auto"/>
              <w:right w:val="single" w:sz="4" w:space="0" w:color="auto"/>
            </w:tcBorders>
          </w:tcPr>
          <w:p w:rsidR="00A54D7A" w:rsidRPr="00C44D0D" w:rsidRDefault="00A54D7A" w:rsidP="009E535B">
            <w:pPr>
              <w:spacing w:after="0" w:line="240" w:lineRule="auto"/>
              <w:jc w:val="center"/>
            </w:pPr>
          </w:p>
        </w:tc>
        <w:tc>
          <w:tcPr>
            <w:tcW w:w="3660"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both"/>
              <w:rPr>
                <w:b/>
                <w:bCs/>
              </w:rPr>
            </w:pPr>
            <w:r w:rsidRPr="00C44D0D">
              <w:rPr>
                <w:b/>
                <w:bCs/>
              </w:rPr>
              <w:t>Total Score</w:t>
            </w:r>
          </w:p>
        </w:tc>
        <w:tc>
          <w:tcPr>
            <w:tcW w:w="928"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center"/>
              <w:rPr>
                <w:b/>
                <w:bCs/>
              </w:rPr>
            </w:pPr>
            <w:r w:rsidRPr="00C44D0D">
              <w:rPr>
                <w:b/>
                <w:bCs/>
              </w:rPr>
              <w:t>70</w:t>
            </w:r>
          </w:p>
        </w:tc>
      </w:tr>
      <w:tr w:rsidR="00A54D7A" w:rsidRPr="00C44D0D" w:rsidTr="00B11004">
        <w:tc>
          <w:tcPr>
            <w:tcW w:w="412" w:type="pct"/>
            <w:tcBorders>
              <w:top w:val="single" w:sz="4" w:space="0" w:color="auto"/>
              <w:left w:val="single" w:sz="4" w:space="0" w:color="auto"/>
              <w:bottom w:val="single" w:sz="4" w:space="0" w:color="auto"/>
              <w:right w:val="single" w:sz="4" w:space="0" w:color="auto"/>
            </w:tcBorders>
          </w:tcPr>
          <w:p w:rsidR="00A54D7A" w:rsidRPr="00C44D0D" w:rsidRDefault="00A54D7A" w:rsidP="009E535B">
            <w:pPr>
              <w:spacing w:after="0" w:line="240" w:lineRule="auto"/>
              <w:jc w:val="center"/>
            </w:pPr>
          </w:p>
        </w:tc>
        <w:tc>
          <w:tcPr>
            <w:tcW w:w="3660"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both"/>
              <w:rPr>
                <w:b/>
                <w:bCs/>
              </w:rPr>
            </w:pPr>
            <w:r w:rsidRPr="00C44D0D">
              <w:rPr>
                <w:b/>
                <w:bCs/>
              </w:rPr>
              <w:t>Minimum API Score required*</w:t>
            </w:r>
          </w:p>
        </w:tc>
        <w:tc>
          <w:tcPr>
            <w:tcW w:w="928"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center"/>
              <w:rPr>
                <w:b/>
                <w:bCs/>
              </w:rPr>
            </w:pPr>
            <w:r w:rsidRPr="00C44D0D">
              <w:rPr>
                <w:b/>
                <w:bCs/>
              </w:rPr>
              <w:t>20</w:t>
            </w:r>
          </w:p>
        </w:tc>
      </w:tr>
    </w:tbl>
    <w:p w:rsidR="00A54D7A" w:rsidRPr="00C44D0D" w:rsidRDefault="00A54D7A" w:rsidP="00A54D7A">
      <w:pPr>
        <w:spacing w:after="0" w:line="240" w:lineRule="auto"/>
        <w:jc w:val="both"/>
      </w:pPr>
    </w:p>
    <w:p w:rsidR="008B4E3C" w:rsidRDefault="008B4E3C" w:rsidP="008B4E3C">
      <w:pPr>
        <w:spacing w:after="0" w:line="240" w:lineRule="auto"/>
        <w:jc w:val="both"/>
        <w:rPr>
          <w:i/>
        </w:rPr>
      </w:pPr>
      <w:r>
        <w:rPr>
          <w:i/>
        </w:rPr>
        <w:t>*Minimum score required for promotion: 150 out of a total of 250 from category I and II, at least 100 (from maximum of 180) from category I and 20 (from maximum of 70) from category II (as per D.O.No.F.1-2/2009 (ECPS) Pt.V(I) Vol.II, dated:04.06.2013 of UGC).</w:t>
      </w:r>
    </w:p>
    <w:p w:rsidR="00A54D7A" w:rsidRPr="00C44D0D" w:rsidRDefault="00A54D7A" w:rsidP="00A54D7A">
      <w:pPr>
        <w:spacing w:after="0" w:line="240" w:lineRule="auto"/>
        <w:jc w:val="both"/>
      </w:pPr>
    </w:p>
    <w:p w:rsidR="00A54D7A" w:rsidRPr="00C44D0D" w:rsidRDefault="00A54D7A" w:rsidP="00A54D7A">
      <w:pPr>
        <w:spacing w:after="0" w:line="240" w:lineRule="auto"/>
        <w:jc w:val="both"/>
      </w:pPr>
    </w:p>
    <w:p w:rsidR="00A54D7A" w:rsidRPr="00C44D0D" w:rsidRDefault="00A54D7A" w:rsidP="00A54D7A">
      <w:pPr>
        <w:spacing w:after="0" w:line="240" w:lineRule="auto"/>
        <w:jc w:val="both"/>
      </w:pPr>
    </w:p>
    <w:p w:rsidR="00A54D7A" w:rsidRPr="00C44D0D" w:rsidRDefault="00A54D7A" w:rsidP="00A54D7A">
      <w:pPr>
        <w:spacing w:after="0" w:line="240" w:lineRule="auto"/>
        <w:jc w:val="both"/>
      </w:pPr>
    </w:p>
    <w:p w:rsidR="00A54D7A" w:rsidRPr="00C44D0D" w:rsidRDefault="00A54D7A" w:rsidP="00A54D7A">
      <w:pPr>
        <w:spacing w:after="0" w:line="240" w:lineRule="auto"/>
        <w:jc w:val="both"/>
      </w:pPr>
    </w:p>
    <w:p w:rsidR="00A54D7A" w:rsidRPr="00C44D0D" w:rsidRDefault="00A54D7A" w:rsidP="00A54D7A">
      <w:pPr>
        <w:spacing w:after="0" w:line="240" w:lineRule="auto"/>
        <w:jc w:val="both"/>
      </w:pPr>
    </w:p>
    <w:p w:rsidR="00A54D7A" w:rsidRPr="00C44D0D" w:rsidRDefault="00A54D7A" w:rsidP="00A54D7A">
      <w:pPr>
        <w:spacing w:after="0" w:line="240" w:lineRule="auto"/>
        <w:jc w:val="both"/>
      </w:pPr>
    </w:p>
    <w:p w:rsidR="00A54D7A" w:rsidRPr="00C44D0D" w:rsidRDefault="00A54D7A" w:rsidP="00A54D7A">
      <w:pPr>
        <w:spacing w:after="0" w:line="240" w:lineRule="auto"/>
        <w:jc w:val="both"/>
      </w:pPr>
    </w:p>
    <w:p w:rsidR="00A54D7A" w:rsidRPr="00C44D0D" w:rsidRDefault="00A54D7A" w:rsidP="00A54D7A">
      <w:pPr>
        <w:spacing w:after="0" w:line="240" w:lineRule="auto"/>
        <w:ind w:left="-480"/>
        <w:jc w:val="center"/>
      </w:pPr>
      <w:r w:rsidRPr="00C44D0D">
        <w:rPr>
          <w:b/>
          <w:u w:val="single"/>
        </w:rPr>
        <w:br w:type="page"/>
      </w:r>
      <w:r w:rsidRPr="00C44D0D">
        <w:rPr>
          <w:b/>
          <w:u w:val="single"/>
        </w:rPr>
        <w:lastRenderedPageBreak/>
        <w:t>Category III - Research &amp; Academic contributions</w:t>
      </w:r>
    </w:p>
    <w:p w:rsidR="00A54D7A" w:rsidRPr="00C44D0D" w:rsidRDefault="00A54D7A" w:rsidP="00A54D7A">
      <w:pPr>
        <w:spacing w:after="0" w:line="240" w:lineRule="auto"/>
        <w:ind w:left="-480"/>
        <w:jc w:val="center"/>
        <w:rPr>
          <w:sz w:val="14"/>
        </w:rPr>
      </w:pPr>
    </w:p>
    <w:p w:rsidR="00A54D7A" w:rsidRPr="00C44D0D" w:rsidRDefault="00A54D7A" w:rsidP="00A54D7A">
      <w:pPr>
        <w:spacing w:after="0" w:line="240" w:lineRule="auto"/>
        <w:ind w:firstLine="720"/>
        <w:jc w:val="both"/>
      </w:pPr>
      <w:r w:rsidRPr="00C44D0D">
        <w:t>The minimum API score required by teachers in this category is different for various categories which are mentioned in table showing minimum score required for promotions to higher cadres. The self assessment score should be based on objectively verifiable data / documents duly certified by HOD / Institution Head / University Registrar wherever applicable and will be scrutinized / finalized by the screening / selection committee</w:t>
      </w:r>
    </w:p>
    <w:tbl>
      <w:tblPr>
        <w:tblpPr w:leftFromText="180" w:rightFromText="180" w:vertAnchor="text" w:horzAnchor="margin" w:tblpY="172"/>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1373"/>
        <w:gridCol w:w="2980"/>
        <w:gridCol w:w="2554"/>
        <w:gridCol w:w="1692"/>
      </w:tblGrid>
      <w:tr w:rsidR="00A54D7A" w:rsidRPr="00C44D0D" w:rsidTr="00DF0C11">
        <w:tc>
          <w:tcPr>
            <w:tcW w:w="371" w:type="pct"/>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8B4E3C">
            <w:pPr>
              <w:spacing w:after="0" w:line="240" w:lineRule="auto"/>
              <w:jc w:val="center"/>
              <w:rPr>
                <w:b/>
                <w:bCs/>
              </w:rPr>
            </w:pPr>
            <w:r w:rsidRPr="00C44D0D">
              <w:rPr>
                <w:b/>
                <w:bCs/>
              </w:rPr>
              <w:t>Sl. No</w:t>
            </w:r>
          </w:p>
        </w:tc>
        <w:tc>
          <w:tcPr>
            <w:tcW w:w="739" w:type="pct"/>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jc w:val="center"/>
              <w:rPr>
                <w:b/>
                <w:bCs/>
              </w:rPr>
            </w:pPr>
            <w:r w:rsidRPr="00C44D0D">
              <w:rPr>
                <w:b/>
                <w:bCs/>
              </w:rPr>
              <w:t>APIs</w:t>
            </w:r>
          </w:p>
        </w:tc>
        <w:tc>
          <w:tcPr>
            <w:tcW w:w="1604" w:type="pct"/>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jc w:val="center"/>
              <w:rPr>
                <w:b/>
                <w:bCs/>
              </w:rPr>
            </w:pPr>
            <w:r w:rsidRPr="00C44D0D">
              <w:rPr>
                <w:b/>
                <w:bCs/>
              </w:rPr>
              <w:t>Veterinary/ Dairy Sciences</w:t>
            </w:r>
          </w:p>
        </w:tc>
        <w:tc>
          <w:tcPr>
            <w:tcW w:w="1375" w:type="pct"/>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jc w:val="center"/>
              <w:rPr>
                <w:b/>
                <w:bCs/>
              </w:rPr>
            </w:pPr>
            <w:r w:rsidRPr="00C44D0D">
              <w:rPr>
                <w:b/>
                <w:bCs/>
              </w:rPr>
              <w:t>Library/</w:t>
            </w:r>
          </w:p>
          <w:p w:rsidR="00A54D7A" w:rsidRPr="00C44D0D" w:rsidRDefault="00A54D7A" w:rsidP="00B11004">
            <w:pPr>
              <w:spacing w:after="0" w:line="240" w:lineRule="auto"/>
              <w:jc w:val="center"/>
              <w:rPr>
                <w:b/>
                <w:bCs/>
              </w:rPr>
            </w:pPr>
            <w:r w:rsidRPr="00C44D0D">
              <w:rPr>
                <w:b/>
                <w:bCs/>
              </w:rPr>
              <w:t>Physical education</w:t>
            </w:r>
          </w:p>
        </w:tc>
        <w:tc>
          <w:tcPr>
            <w:tcW w:w="912" w:type="pct"/>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jc w:val="center"/>
              <w:rPr>
                <w:b/>
                <w:bCs/>
              </w:rPr>
            </w:pPr>
            <w:r w:rsidRPr="00C44D0D">
              <w:rPr>
                <w:b/>
                <w:bCs/>
              </w:rPr>
              <w:t>Max. Points</w:t>
            </w:r>
          </w:p>
        </w:tc>
      </w:tr>
      <w:tr w:rsidR="00A54D7A" w:rsidRPr="00C44D0D" w:rsidTr="00DF0C11">
        <w:trPr>
          <w:trHeight w:val="345"/>
        </w:trPr>
        <w:tc>
          <w:tcPr>
            <w:tcW w:w="371" w:type="pct"/>
            <w:vMerge w:val="restart"/>
            <w:tcBorders>
              <w:top w:val="single" w:sz="4" w:space="0" w:color="auto"/>
              <w:left w:val="single" w:sz="4" w:space="0" w:color="auto"/>
              <w:bottom w:val="single" w:sz="4" w:space="0" w:color="auto"/>
              <w:right w:val="single" w:sz="4" w:space="0" w:color="auto"/>
            </w:tcBorders>
            <w:hideMark/>
          </w:tcPr>
          <w:p w:rsidR="00A54D7A" w:rsidRPr="00C44D0D" w:rsidRDefault="00A54D7A" w:rsidP="008B4E3C">
            <w:pPr>
              <w:spacing w:after="0" w:line="240" w:lineRule="auto"/>
              <w:jc w:val="center"/>
            </w:pPr>
            <w:r w:rsidRPr="00C44D0D">
              <w:t>III</w:t>
            </w:r>
            <w:r w:rsidR="008B4E3C">
              <w:t xml:space="preserve"> </w:t>
            </w:r>
            <w:r w:rsidRPr="00C44D0D">
              <w:t>A</w:t>
            </w:r>
          </w:p>
        </w:tc>
        <w:tc>
          <w:tcPr>
            <w:tcW w:w="739" w:type="pct"/>
            <w:vMerge w:val="restar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 xml:space="preserve">Research Papers published in </w:t>
            </w:r>
            <w:r w:rsidRPr="00C44D0D">
              <w:rPr>
                <w:b/>
              </w:rPr>
              <w:t xml:space="preserve"> journals and conference proceedings</w:t>
            </w:r>
          </w:p>
        </w:tc>
        <w:tc>
          <w:tcPr>
            <w:tcW w:w="1604"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Refereed journals*</w:t>
            </w:r>
          </w:p>
        </w:tc>
        <w:tc>
          <w:tcPr>
            <w:tcW w:w="1375"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Refereed journals*</w:t>
            </w:r>
          </w:p>
        </w:tc>
        <w:tc>
          <w:tcPr>
            <w:tcW w:w="912"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15-20/ publication</w:t>
            </w:r>
          </w:p>
        </w:tc>
      </w:tr>
      <w:tr w:rsidR="00A54D7A" w:rsidRPr="00C44D0D" w:rsidTr="00DF0C11">
        <w:trPr>
          <w:trHeight w:val="1050"/>
        </w:trPr>
        <w:tc>
          <w:tcPr>
            <w:tcW w:w="371" w:type="pct"/>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8B4E3C">
            <w:pPr>
              <w:spacing w:after="0" w:line="240" w:lineRule="auto"/>
              <w:jc w:val="cente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604"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Non refereed but recognized and reputable journals and periodicals having ISBN/ISSN numbers</w:t>
            </w:r>
          </w:p>
        </w:tc>
        <w:tc>
          <w:tcPr>
            <w:tcW w:w="1375"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Non refereed but recognized and reputable journals and periodicals having ISBN/ISSN numbers</w:t>
            </w:r>
          </w:p>
        </w:tc>
        <w:tc>
          <w:tcPr>
            <w:tcW w:w="912"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10/publication</w:t>
            </w:r>
          </w:p>
        </w:tc>
      </w:tr>
      <w:tr w:rsidR="00A54D7A" w:rsidRPr="00C44D0D" w:rsidTr="00DF0C11">
        <w:trPr>
          <w:trHeight w:val="480"/>
        </w:trPr>
        <w:tc>
          <w:tcPr>
            <w:tcW w:w="371" w:type="pct"/>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8B4E3C">
            <w:pPr>
              <w:spacing w:after="0" w:line="240" w:lineRule="auto"/>
              <w:jc w:val="cente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604"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 xml:space="preserve">Conference proceedings as full papers </w:t>
            </w:r>
          </w:p>
          <w:p w:rsidR="00A54D7A" w:rsidRPr="00C44D0D" w:rsidRDefault="00A54D7A" w:rsidP="00B11004">
            <w:pPr>
              <w:spacing w:after="0" w:line="240" w:lineRule="auto"/>
            </w:pPr>
            <w:r w:rsidRPr="00C44D0D">
              <w:t>(Abstracts not to be included)</w:t>
            </w:r>
          </w:p>
        </w:tc>
        <w:tc>
          <w:tcPr>
            <w:tcW w:w="1375"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Conference proceedings as full papers ( Abstracts not to be included)</w:t>
            </w:r>
          </w:p>
        </w:tc>
        <w:tc>
          <w:tcPr>
            <w:tcW w:w="912"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10/publication</w:t>
            </w:r>
          </w:p>
        </w:tc>
      </w:tr>
      <w:tr w:rsidR="00A54D7A" w:rsidRPr="00C44D0D" w:rsidTr="00DF0C11">
        <w:trPr>
          <w:trHeight w:val="1205"/>
        </w:trPr>
        <w:tc>
          <w:tcPr>
            <w:tcW w:w="371" w:type="pct"/>
            <w:vMerge w:val="restart"/>
            <w:tcBorders>
              <w:top w:val="single" w:sz="4" w:space="0" w:color="auto"/>
              <w:left w:val="single" w:sz="4" w:space="0" w:color="auto"/>
              <w:bottom w:val="single" w:sz="4" w:space="0" w:color="auto"/>
              <w:right w:val="single" w:sz="4" w:space="0" w:color="auto"/>
            </w:tcBorders>
            <w:hideMark/>
          </w:tcPr>
          <w:p w:rsidR="00A54D7A" w:rsidRPr="00C44D0D" w:rsidRDefault="00A54D7A" w:rsidP="008B4E3C">
            <w:pPr>
              <w:spacing w:after="0" w:line="240" w:lineRule="auto"/>
              <w:jc w:val="center"/>
            </w:pPr>
            <w:r w:rsidRPr="00C44D0D">
              <w:t>III B1</w:t>
            </w:r>
          </w:p>
        </w:tc>
        <w:tc>
          <w:tcPr>
            <w:tcW w:w="739" w:type="pct"/>
            <w:vMerge w:val="restar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Research publications (books, chapters in books , other than refereed journal articles)</w:t>
            </w:r>
          </w:p>
        </w:tc>
        <w:tc>
          <w:tcPr>
            <w:tcW w:w="1604"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Text or Reference books published by International Publishers with an established peer review system</w:t>
            </w:r>
          </w:p>
        </w:tc>
        <w:tc>
          <w:tcPr>
            <w:tcW w:w="1375"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Text or Reference books published by International Publishers with an established peer review system</w:t>
            </w:r>
          </w:p>
        </w:tc>
        <w:tc>
          <w:tcPr>
            <w:tcW w:w="912"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50/sole author</w:t>
            </w:r>
          </w:p>
          <w:p w:rsidR="00A54D7A" w:rsidRPr="00C44D0D" w:rsidRDefault="00A54D7A" w:rsidP="00B11004">
            <w:pPr>
              <w:spacing w:after="0" w:line="240" w:lineRule="auto"/>
            </w:pPr>
            <w:r w:rsidRPr="00C44D0D">
              <w:t>10/chapter in an edited book</w:t>
            </w:r>
          </w:p>
        </w:tc>
      </w:tr>
      <w:tr w:rsidR="00A54D7A" w:rsidRPr="00C44D0D" w:rsidTr="00DF0C11">
        <w:trPr>
          <w:trHeight w:val="1307"/>
        </w:trPr>
        <w:tc>
          <w:tcPr>
            <w:tcW w:w="371" w:type="pct"/>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8B4E3C">
            <w:pPr>
              <w:spacing w:after="0" w:line="240" w:lineRule="auto"/>
              <w:jc w:val="cente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604"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Subject books by National Level publishers/State and Central Govt. Publications with ISBN/ISSN numbers and University publications</w:t>
            </w:r>
          </w:p>
        </w:tc>
        <w:tc>
          <w:tcPr>
            <w:tcW w:w="1375" w:type="pct"/>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r w:rsidRPr="00C44D0D">
              <w:t>Subject books by National Level publishers/State and Central Govt. Publications with ISBN/ISSN numbers</w:t>
            </w:r>
          </w:p>
        </w:tc>
        <w:tc>
          <w:tcPr>
            <w:tcW w:w="912"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25/sole author and 5/chapter in edited books</w:t>
            </w:r>
          </w:p>
        </w:tc>
      </w:tr>
      <w:tr w:rsidR="00A54D7A" w:rsidRPr="00C44D0D" w:rsidTr="00DF0C11">
        <w:trPr>
          <w:trHeight w:val="710"/>
        </w:trPr>
        <w:tc>
          <w:tcPr>
            <w:tcW w:w="371" w:type="pct"/>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8B4E3C">
            <w:pPr>
              <w:spacing w:after="0" w:line="240" w:lineRule="auto"/>
              <w:jc w:val="cente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604"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Subject books by other local publishers with ISBN/ISSN numbers</w:t>
            </w:r>
          </w:p>
        </w:tc>
        <w:tc>
          <w:tcPr>
            <w:tcW w:w="1375" w:type="pct"/>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r w:rsidRPr="00C44D0D">
              <w:t>Subject books by other local publishers with ISBN/ISSN numbers</w:t>
            </w:r>
          </w:p>
        </w:tc>
        <w:tc>
          <w:tcPr>
            <w:tcW w:w="912"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15/sole author and 3/ chapter in edited books</w:t>
            </w:r>
          </w:p>
        </w:tc>
      </w:tr>
      <w:tr w:rsidR="00A54D7A" w:rsidRPr="00C44D0D" w:rsidTr="00DF0C11">
        <w:trPr>
          <w:trHeight w:val="1043"/>
        </w:trPr>
        <w:tc>
          <w:tcPr>
            <w:tcW w:w="371" w:type="pct"/>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8B4E3C">
            <w:pPr>
              <w:spacing w:after="0" w:line="240" w:lineRule="auto"/>
              <w:jc w:val="cente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604"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Chapters contributed to edited knowledge based volumes published by international publishers</w:t>
            </w:r>
          </w:p>
        </w:tc>
        <w:tc>
          <w:tcPr>
            <w:tcW w:w="1375"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Chapters contributed to edited knowledge based volumes published by international publishers</w:t>
            </w:r>
          </w:p>
        </w:tc>
        <w:tc>
          <w:tcPr>
            <w:tcW w:w="912"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10/chapter</w:t>
            </w:r>
          </w:p>
        </w:tc>
      </w:tr>
      <w:tr w:rsidR="00A54D7A" w:rsidRPr="00C44D0D" w:rsidTr="00DF0C11">
        <w:trPr>
          <w:trHeight w:val="1838"/>
        </w:trPr>
        <w:tc>
          <w:tcPr>
            <w:tcW w:w="371" w:type="pct"/>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8B4E3C">
            <w:pPr>
              <w:spacing w:after="0" w:line="240" w:lineRule="auto"/>
              <w:jc w:val="cente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604"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Chapters in knowledge based volumes by Indian /National level publishers with ISBN/ISSN nos.  and with numbers of national and international directories</w:t>
            </w:r>
          </w:p>
        </w:tc>
        <w:tc>
          <w:tcPr>
            <w:tcW w:w="1375" w:type="pc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Chapters in knowledge based volumes by Indian /National level publishers with ISBN/ISSN nos. and with numbers of national and international directories</w:t>
            </w:r>
          </w:p>
        </w:tc>
        <w:tc>
          <w:tcPr>
            <w:tcW w:w="912" w:type="pct"/>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r w:rsidRPr="00C44D0D">
              <w:t>5/chapter</w:t>
            </w:r>
          </w:p>
          <w:p w:rsidR="00A54D7A" w:rsidRPr="00C44D0D" w:rsidRDefault="00A54D7A" w:rsidP="00B11004">
            <w:pPr>
              <w:spacing w:after="0" w:line="240" w:lineRule="auto"/>
            </w:pPr>
          </w:p>
          <w:p w:rsidR="00A54D7A" w:rsidRPr="00C44D0D" w:rsidRDefault="00A54D7A" w:rsidP="00B11004">
            <w:pPr>
              <w:spacing w:after="0" w:line="240" w:lineRule="auto"/>
            </w:pPr>
          </w:p>
          <w:p w:rsidR="00A54D7A" w:rsidRPr="00C44D0D" w:rsidRDefault="00A54D7A" w:rsidP="00B11004">
            <w:pPr>
              <w:spacing w:after="0" w:line="240" w:lineRule="auto"/>
            </w:pPr>
          </w:p>
          <w:p w:rsidR="00A54D7A" w:rsidRPr="00C44D0D" w:rsidRDefault="00A54D7A" w:rsidP="00B11004">
            <w:pPr>
              <w:spacing w:after="0" w:line="240" w:lineRule="auto"/>
            </w:pPr>
          </w:p>
        </w:tc>
      </w:tr>
    </w:tbl>
    <w:p w:rsidR="00A54D7A" w:rsidRPr="00C44D0D" w:rsidRDefault="00A54D7A" w:rsidP="00DF0C11">
      <w:pPr>
        <w:spacing w:after="0" w:line="240" w:lineRule="auto"/>
        <w:ind w:left="117" w:hanging="108"/>
        <w:jc w:val="both"/>
      </w:pPr>
      <w:r w:rsidRPr="00C44D0D">
        <w:t>*</w:t>
      </w:r>
      <w:r w:rsidRPr="00C44D0D">
        <w:rPr>
          <w:i/>
          <w:sz w:val="20"/>
          <w:szCs w:val="20"/>
        </w:rPr>
        <w:t>The API score for paper in refereed journal would be as follows: papers with NAAS rating – 5.9 and below = 15 points and papers with NAAS rating 6.0 and above = 20 points. NAAS rating of the corresponding year of publication of the paper will be taken. Of the total score for the category of publication by the concerned teacher, the first/principal author and the corresponding author/supervisor/mentor of the teacher would share equally 60% of the total points and the remaining 40% would be shared equally by all other authors.  If there is only one person under other author category, the distribution of marks between the above two category shall be 80% and 20%. This applies to popular articles, papers in conferences, seminars, workshops and symposia also.</w:t>
      </w:r>
    </w:p>
    <w:tbl>
      <w:tblPr>
        <w:tblpPr w:leftFromText="180" w:rightFromText="180" w:vertAnchor="text" w:horzAnchor="margin" w:tblpY="172"/>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1446"/>
        <w:gridCol w:w="90"/>
        <w:gridCol w:w="6"/>
        <w:gridCol w:w="2509"/>
        <w:gridCol w:w="9"/>
        <w:gridCol w:w="471"/>
        <w:gridCol w:w="1858"/>
        <w:gridCol w:w="12"/>
        <w:gridCol w:w="78"/>
        <w:gridCol w:w="978"/>
        <w:gridCol w:w="1464"/>
      </w:tblGrid>
      <w:tr w:rsidR="00A54D7A" w:rsidRPr="00C44D0D" w:rsidTr="00B11004">
        <w:trPr>
          <w:trHeight w:val="1166"/>
        </w:trPr>
        <w:tc>
          <w:tcPr>
            <w:tcW w:w="725"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lang w:eastAsia="en-IN"/>
              </w:rPr>
            </w:pPr>
            <w:r w:rsidRPr="00C44D0D">
              <w:rPr>
                <w:rFonts w:eastAsia="Times New Roman" w:cs="Calibri"/>
                <w:lang w:eastAsia="en-IN"/>
              </w:rPr>
              <w:lastRenderedPageBreak/>
              <w:t>III B 2</w:t>
            </w:r>
          </w:p>
        </w:tc>
        <w:tc>
          <w:tcPr>
            <w:tcW w:w="1446"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b/>
                <w:spacing w:val="-1"/>
                <w:lang w:eastAsia="en-IN"/>
              </w:rPr>
            </w:pPr>
            <w:r w:rsidRPr="00C44D0D">
              <w:rPr>
                <w:rFonts w:eastAsia="Times New Roman" w:cs="Calibri"/>
                <w:b/>
                <w:spacing w:val="-1"/>
                <w:lang w:eastAsia="en-IN"/>
              </w:rPr>
              <w:t>Popular articles</w:t>
            </w:r>
          </w:p>
          <w:p w:rsidR="00A54D7A" w:rsidRPr="00C44D0D" w:rsidRDefault="00A54D7A" w:rsidP="00B11004">
            <w:pPr>
              <w:spacing w:after="0" w:line="240" w:lineRule="auto"/>
              <w:rPr>
                <w:rFonts w:eastAsia="Times New Roman" w:cs="Calibri"/>
                <w:b/>
                <w:spacing w:val="-1"/>
                <w:lang w:eastAsia="en-IN"/>
              </w:rPr>
            </w:pPr>
            <w:r w:rsidRPr="00C44D0D">
              <w:rPr>
                <w:rFonts w:eastAsia="Times New Roman" w:cs="Calibri"/>
                <w:b/>
                <w:spacing w:val="-1"/>
                <w:lang w:eastAsia="en-IN"/>
              </w:rPr>
              <w:t>(max.=30 points)</w:t>
            </w:r>
          </w:p>
        </w:tc>
        <w:tc>
          <w:tcPr>
            <w:tcW w:w="2606"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lang w:eastAsia="en-IN"/>
              </w:rPr>
            </w:pPr>
            <w:r w:rsidRPr="00C44D0D">
              <w:rPr>
                <w:rFonts w:eastAsia="Times New Roman" w:cs="Calibri"/>
                <w:lang w:eastAsia="en-IN"/>
              </w:rPr>
              <w:t>Published in a Newspaper / professional magazines</w:t>
            </w:r>
          </w:p>
        </w:tc>
        <w:tc>
          <w:tcPr>
            <w:tcW w:w="2429" w:type="dxa"/>
            <w:gridSpan w:val="5"/>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lang w:eastAsia="en-IN"/>
              </w:rPr>
            </w:pPr>
            <w:r w:rsidRPr="00C44D0D">
              <w:rPr>
                <w:rFonts w:eastAsia="Times New Roman" w:cs="Calibri"/>
                <w:lang w:eastAsia="en-IN"/>
              </w:rPr>
              <w:t>Published in a Newspaper / professional magazines</w:t>
            </w:r>
          </w:p>
        </w:tc>
        <w:tc>
          <w:tcPr>
            <w:tcW w:w="243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3/Publication</w:t>
            </w:r>
          </w:p>
        </w:tc>
      </w:tr>
      <w:tr w:rsidR="00A54D7A" w:rsidRPr="00C44D0D" w:rsidTr="00B11004">
        <w:trPr>
          <w:trHeight w:val="713"/>
        </w:trPr>
        <w:tc>
          <w:tcPr>
            <w:tcW w:w="725"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lang w:eastAsia="en-IN"/>
              </w:rPr>
            </w:pPr>
            <w:r w:rsidRPr="00C44D0D">
              <w:rPr>
                <w:rFonts w:eastAsia="Times New Roman" w:cs="Calibri"/>
                <w:lang w:eastAsia="en-IN"/>
              </w:rPr>
              <w:t>III B 3</w:t>
            </w:r>
          </w:p>
        </w:tc>
        <w:tc>
          <w:tcPr>
            <w:tcW w:w="1446"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b/>
                <w:spacing w:val="-1"/>
                <w:lang w:eastAsia="en-IN"/>
              </w:rPr>
            </w:pPr>
            <w:r w:rsidRPr="00C44D0D">
              <w:rPr>
                <w:rFonts w:eastAsia="Times New Roman" w:cs="Calibri"/>
                <w:b/>
                <w:spacing w:val="-1"/>
                <w:lang w:eastAsia="en-IN"/>
              </w:rPr>
              <w:t>Pamphlets</w:t>
            </w:r>
          </w:p>
          <w:p w:rsidR="00A54D7A" w:rsidRPr="00C44D0D" w:rsidRDefault="00A54D7A" w:rsidP="00B11004">
            <w:pPr>
              <w:spacing w:after="0" w:line="240" w:lineRule="auto"/>
              <w:rPr>
                <w:rFonts w:eastAsia="Times New Roman" w:cs="Calibri"/>
                <w:b/>
                <w:spacing w:val="-1"/>
                <w:lang w:eastAsia="en-IN"/>
              </w:rPr>
            </w:pPr>
            <w:r w:rsidRPr="00C44D0D">
              <w:rPr>
                <w:rFonts w:eastAsia="Times New Roman" w:cs="Calibri"/>
                <w:b/>
                <w:spacing w:val="-1"/>
                <w:lang w:eastAsia="en-IN"/>
              </w:rPr>
              <w:t>(max.=30 points)</w:t>
            </w:r>
          </w:p>
        </w:tc>
        <w:tc>
          <w:tcPr>
            <w:tcW w:w="2606"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lang w:eastAsia="en-IN"/>
              </w:rPr>
            </w:pPr>
            <w:r w:rsidRPr="00C44D0D">
              <w:rPr>
                <w:rFonts w:eastAsia="Times New Roman" w:cs="Calibri"/>
                <w:lang w:eastAsia="en-IN"/>
              </w:rPr>
              <w:t>Published for farmers. Indicate the number published</w:t>
            </w:r>
          </w:p>
        </w:tc>
        <w:tc>
          <w:tcPr>
            <w:tcW w:w="2429" w:type="dxa"/>
            <w:gridSpan w:val="5"/>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lang w:eastAsia="en-IN"/>
              </w:rPr>
            </w:pPr>
            <w:r w:rsidRPr="00C44D0D">
              <w:rPr>
                <w:rFonts w:eastAsia="Times New Roman" w:cs="Calibri"/>
                <w:lang w:eastAsia="en-IN"/>
              </w:rPr>
              <w:t>Indicate the number published</w:t>
            </w:r>
          </w:p>
        </w:tc>
        <w:tc>
          <w:tcPr>
            <w:tcW w:w="243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3/Publication</w:t>
            </w:r>
          </w:p>
        </w:tc>
      </w:tr>
      <w:tr w:rsidR="00A54D7A" w:rsidRPr="00C44D0D" w:rsidTr="00B11004">
        <w:trPr>
          <w:trHeight w:val="1343"/>
        </w:trPr>
        <w:tc>
          <w:tcPr>
            <w:tcW w:w="725"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sz w:val="20"/>
                <w:szCs w:val="20"/>
                <w:lang w:eastAsia="en-IN"/>
              </w:rPr>
            </w:pPr>
            <w:r w:rsidRPr="00C44D0D">
              <w:rPr>
                <w:rFonts w:eastAsia="Times New Roman" w:cs="Calibri"/>
                <w:sz w:val="20"/>
                <w:szCs w:val="20"/>
                <w:lang w:eastAsia="en-IN"/>
              </w:rPr>
              <w:t>III B 4</w:t>
            </w:r>
          </w:p>
        </w:tc>
        <w:tc>
          <w:tcPr>
            <w:tcW w:w="1446"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b/>
                <w:spacing w:val="-1"/>
                <w:lang w:eastAsia="en-IN"/>
              </w:rPr>
            </w:pPr>
            <w:r w:rsidRPr="00C44D0D">
              <w:rPr>
                <w:rFonts w:eastAsia="Times New Roman" w:cs="Calibri"/>
                <w:b/>
                <w:spacing w:val="-1"/>
                <w:lang w:eastAsia="en-IN"/>
              </w:rPr>
              <w:t>Assets created for the University</w:t>
            </w:r>
          </w:p>
        </w:tc>
        <w:tc>
          <w:tcPr>
            <w:tcW w:w="2606"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lang w:eastAsia="en-IN"/>
              </w:rPr>
            </w:pPr>
            <w:r w:rsidRPr="00C44D0D">
              <w:rPr>
                <w:rFonts w:eastAsia="Times New Roman" w:cs="Calibri"/>
                <w:lang w:eastAsia="en-IN"/>
              </w:rPr>
              <w:t xml:space="preserve">Indicate the land purchased, buildings constructed and such other activity. Mention the value of the asset </w:t>
            </w:r>
          </w:p>
        </w:tc>
        <w:tc>
          <w:tcPr>
            <w:tcW w:w="2429" w:type="dxa"/>
            <w:gridSpan w:val="5"/>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lang w:eastAsia="en-IN"/>
              </w:rPr>
            </w:pPr>
            <w:r w:rsidRPr="00C44D0D">
              <w:rPr>
                <w:rFonts w:eastAsia="Times New Roman" w:cs="Calibri"/>
                <w:lang w:eastAsia="en-IN"/>
              </w:rPr>
              <w:t xml:space="preserve">Indicate the land purchased, buildings constructed and such other activity. Mention the value of the asset </w:t>
            </w:r>
          </w:p>
        </w:tc>
        <w:tc>
          <w:tcPr>
            <w:tcW w:w="243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cs="Calibri"/>
                <w:lang w:eastAsia="en-IN"/>
              </w:rPr>
            </w:pPr>
            <w:r w:rsidRPr="00C44D0D">
              <w:rPr>
                <w:rFonts w:cs="Calibri"/>
                <w:lang w:eastAsia="en-IN"/>
              </w:rPr>
              <w:t>30 pts - More than Rs. 25.00 Lakhs</w:t>
            </w:r>
          </w:p>
          <w:p w:rsidR="00A54D7A" w:rsidRPr="00C44D0D" w:rsidRDefault="00A54D7A" w:rsidP="00B11004">
            <w:pPr>
              <w:spacing w:after="0" w:line="240" w:lineRule="auto"/>
              <w:rPr>
                <w:rFonts w:cs="Calibri"/>
                <w:lang w:eastAsia="en-IN"/>
              </w:rPr>
            </w:pPr>
            <w:r w:rsidRPr="00C44D0D">
              <w:rPr>
                <w:rFonts w:cs="Calibri"/>
                <w:lang w:eastAsia="en-IN"/>
              </w:rPr>
              <w:t>20  pts – 10 Lakhs to 25 Lakhs</w:t>
            </w:r>
          </w:p>
          <w:p w:rsidR="00A54D7A" w:rsidRPr="00C44D0D" w:rsidRDefault="00A54D7A" w:rsidP="00B11004">
            <w:pPr>
              <w:spacing w:after="0" w:line="240" w:lineRule="auto"/>
            </w:pPr>
            <w:r w:rsidRPr="00C44D0D">
              <w:rPr>
                <w:rFonts w:cs="Calibri"/>
                <w:lang w:eastAsia="en-IN"/>
              </w:rPr>
              <w:t>10  pts - &lt;10 Lakhs</w:t>
            </w:r>
          </w:p>
        </w:tc>
      </w:tr>
      <w:tr w:rsidR="00A54D7A" w:rsidRPr="00C44D0D" w:rsidTr="00B11004">
        <w:trPr>
          <w:trHeight w:val="2021"/>
        </w:trPr>
        <w:tc>
          <w:tcPr>
            <w:tcW w:w="725"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sz w:val="20"/>
                <w:szCs w:val="20"/>
                <w:lang w:eastAsia="en-IN"/>
              </w:rPr>
            </w:pPr>
            <w:r w:rsidRPr="00C44D0D">
              <w:rPr>
                <w:rFonts w:eastAsia="Times New Roman" w:cs="Calibri"/>
                <w:sz w:val="20"/>
                <w:szCs w:val="20"/>
                <w:lang w:eastAsia="en-IN"/>
              </w:rPr>
              <w:t>III B 5</w:t>
            </w:r>
          </w:p>
        </w:tc>
        <w:tc>
          <w:tcPr>
            <w:tcW w:w="1446"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b/>
                <w:spacing w:val="-1"/>
                <w:lang w:eastAsia="en-IN"/>
              </w:rPr>
            </w:pPr>
            <w:r w:rsidRPr="00C44D0D">
              <w:rPr>
                <w:rFonts w:cs="Calibri"/>
                <w:b/>
              </w:rPr>
              <w:t>Seminar / Workshop / Training / Exhibition organized</w:t>
            </w:r>
          </w:p>
        </w:tc>
        <w:tc>
          <w:tcPr>
            <w:tcW w:w="2606"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lang w:eastAsia="en-IN"/>
              </w:rPr>
            </w:pPr>
            <w:r w:rsidRPr="00C44D0D">
              <w:rPr>
                <w:rFonts w:eastAsia="Times New Roman" w:cs="Calibri"/>
                <w:lang w:eastAsia="en-IN"/>
              </w:rPr>
              <w:t xml:space="preserve">Indicate whether it is international, national, state or university level. Also mention your role in the conduct as Organizing Secretary, Chairman of a committee etc. </w:t>
            </w:r>
          </w:p>
        </w:tc>
        <w:tc>
          <w:tcPr>
            <w:tcW w:w="2429" w:type="dxa"/>
            <w:gridSpan w:val="5"/>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lang w:eastAsia="en-IN"/>
              </w:rPr>
            </w:pPr>
            <w:r w:rsidRPr="00C44D0D">
              <w:rPr>
                <w:rFonts w:eastAsia="Times New Roman" w:cs="Calibri"/>
                <w:lang w:eastAsia="en-IN"/>
              </w:rPr>
              <w:t xml:space="preserve">Indicate whether it is international, national, state or university level. Also mention your role in the conduct as Organizing Secretary, Chairman of a committee etc. </w:t>
            </w:r>
          </w:p>
        </w:tc>
        <w:tc>
          <w:tcPr>
            <w:tcW w:w="243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cs="Calibri"/>
                <w:b/>
                <w:lang w:eastAsia="en-IN"/>
              </w:rPr>
            </w:pPr>
            <w:r w:rsidRPr="00C44D0D">
              <w:rPr>
                <w:rFonts w:cs="Calibri"/>
                <w:b/>
                <w:lang w:eastAsia="en-IN"/>
              </w:rPr>
              <w:t>International</w:t>
            </w:r>
          </w:p>
          <w:p w:rsidR="00A54D7A" w:rsidRPr="00C44D0D" w:rsidRDefault="00A54D7A" w:rsidP="00B11004">
            <w:pPr>
              <w:spacing w:after="0" w:line="240" w:lineRule="auto"/>
              <w:rPr>
                <w:rFonts w:cs="Calibri"/>
                <w:lang w:eastAsia="en-IN"/>
              </w:rPr>
            </w:pPr>
            <w:r w:rsidRPr="00C44D0D">
              <w:rPr>
                <w:rFonts w:cs="Calibri"/>
                <w:lang w:eastAsia="en-IN"/>
              </w:rPr>
              <w:t>30 – for organizing secretary</w:t>
            </w:r>
          </w:p>
          <w:p w:rsidR="00A54D7A" w:rsidRPr="00C44D0D" w:rsidRDefault="00A54D7A" w:rsidP="00B11004">
            <w:pPr>
              <w:spacing w:after="0" w:line="240" w:lineRule="auto"/>
              <w:rPr>
                <w:rFonts w:cs="Calibri"/>
                <w:lang w:eastAsia="en-IN"/>
              </w:rPr>
            </w:pPr>
            <w:r w:rsidRPr="00C44D0D">
              <w:rPr>
                <w:rFonts w:cs="Calibri"/>
                <w:lang w:eastAsia="en-IN"/>
              </w:rPr>
              <w:t>10 – for Chairman or member of a committee</w:t>
            </w:r>
          </w:p>
          <w:p w:rsidR="00A54D7A" w:rsidRPr="00C44D0D" w:rsidRDefault="00A54D7A" w:rsidP="00B11004">
            <w:pPr>
              <w:spacing w:after="0" w:line="240" w:lineRule="auto"/>
              <w:rPr>
                <w:rFonts w:cs="Calibri"/>
                <w:b/>
                <w:lang w:eastAsia="en-IN"/>
              </w:rPr>
            </w:pPr>
            <w:r w:rsidRPr="00C44D0D">
              <w:rPr>
                <w:rFonts w:cs="Calibri"/>
                <w:b/>
                <w:lang w:eastAsia="en-IN"/>
              </w:rPr>
              <w:t>National</w:t>
            </w:r>
          </w:p>
          <w:p w:rsidR="00A54D7A" w:rsidRPr="00C44D0D" w:rsidRDefault="00A54D7A" w:rsidP="00B11004">
            <w:pPr>
              <w:spacing w:after="0" w:line="240" w:lineRule="auto"/>
              <w:rPr>
                <w:rFonts w:cs="Calibri"/>
                <w:lang w:eastAsia="en-IN"/>
              </w:rPr>
            </w:pPr>
            <w:r w:rsidRPr="00C44D0D">
              <w:rPr>
                <w:rFonts w:cs="Calibri"/>
                <w:lang w:eastAsia="en-IN"/>
              </w:rPr>
              <w:t>20 – for organizing secretary</w:t>
            </w:r>
          </w:p>
          <w:p w:rsidR="00A54D7A" w:rsidRPr="00C44D0D" w:rsidRDefault="00A54D7A" w:rsidP="00B11004">
            <w:pPr>
              <w:spacing w:after="0" w:line="240" w:lineRule="auto"/>
              <w:rPr>
                <w:rFonts w:cs="Calibri"/>
                <w:lang w:eastAsia="en-IN"/>
              </w:rPr>
            </w:pPr>
            <w:r w:rsidRPr="00C44D0D">
              <w:rPr>
                <w:rFonts w:cs="Calibri"/>
                <w:lang w:eastAsia="en-IN"/>
              </w:rPr>
              <w:t>5 – for Chairman or member of a committee</w:t>
            </w:r>
          </w:p>
          <w:p w:rsidR="00A54D7A" w:rsidRPr="00C44D0D" w:rsidRDefault="00A54D7A" w:rsidP="00B11004">
            <w:pPr>
              <w:spacing w:after="0" w:line="240" w:lineRule="auto"/>
              <w:rPr>
                <w:rFonts w:cs="Calibri"/>
                <w:b/>
                <w:lang w:eastAsia="en-IN"/>
              </w:rPr>
            </w:pPr>
            <w:r w:rsidRPr="00C44D0D">
              <w:rPr>
                <w:rFonts w:cs="Calibri"/>
                <w:b/>
                <w:lang w:eastAsia="en-IN"/>
              </w:rPr>
              <w:t>State / University</w:t>
            </w:r>
          </w:p>
          <w:p w:rsidR="00A54D7A" w:rsidRPr="00C44D0D" w:rsidRDefault="00A54D7A" w:rsidP="00B11004">
            <w:pPr>
              <w:spacing w:after="0" w:line="240" w:lineRule="auto"/>
              <w:rPr>
                <w:rFonts w:cs="Calibri"/>
                <w:b/>
                <w:lang w:eastAsia="en-IN"/>
              </w:rPr>
            </w:pPr>
            <w:r w:rsidRPr="00C44D0D">
              <w:rPr>
                <w:rFonts w:cs="Calibri"/>
                <w:lang w:eastAsia="en-IN"/>
              </w:rPr>
              <w:t>5 –Irrespective of role</w:t>
            </w:r>
          </w:p>
        </w:tc>
      </w:tr>
      <w:tr w:rsidR="00A54D7A" w:rsidRPr="00C44D0D" w:rsidTr="00B11004">
        <w:trPr>
          <w:trHeight w:val="2021"/>
        </w:trPr>
        <w:tc>
          <w:tcPr>
            <w:tcW w:w="725"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sz w:val="20"/>
                <w:szCs w:val="20"/>
                <w:lang w:eastAsia="en-IN"/>
              </w:rPr>
            </w:pPr>
            <w:r w:rsidRPr="00C44D0D">
              <w:rPr>
                <w:rFonts w:eastAsia="Times New Roman" w:cs="Calibri"/>
                <w:sz w:val="20"/>
                <w:szCs w:val="20"/>
                <w:lang w:eastAsia="en-IN"/>
              </w:rPr>
              <w:t>III B 6</w:t>
            </w:r>
          </w:p>
        </w:tc>
        <w:tc>
          <w:tcPr>
            <w:tcW w:w="1446"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cs="Calibri"/>
                <w:b/>
                <w:sz w:val="21"/>
                <w:szCs w:val="21"/>
              </w:rPr>
            </w:pPr>
            <w:r w:rsidRPr="00C44D0D">
              <w:rPr>
                <w:rFonts w:cs="Calibri"/>
                <w:b/>
                <w:sz w:val="21"/>
                <w:szCs w:val="21"/>
              </w:rPr>
              <w:t>Extension achievements</w:t>
            </w:r>
          </w:p>
        </w:tc>
        <w:tc>
          <w:tcPr>
            <w:tcW w:w="2606"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eastAsia="Times New Roman" w:cs="Calibri"/>
                <w:lang w:eastAsia="en-IN"/>
              </w:rPr>
            </w:pPr>
            <w:r w:rsidRPr="00C44D0D">
              <w:rPr>
                <w:rFonts w:eastAsia="Times New Roman" w:cs="Calibri"/>
                <w:lang w:eastAsia="en-IN"/>
              </w:rPr>
              <w:t>On farm trials conducted, farmer interaction groups organized, farm radio school programmes, farm field schools,  inter institutional HRD programmes conducted, On campus and off campus trainings organised</w:t>
            </w:r>
          </w:p>
        </w:tc>
        <w:tc>
          <w:tcPr>
            <w:tcW w:w="2429" w:type="dxa"/>
            <w:gridSpan w:val="5"/>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cs="Calibri"/>
                <w:lang w:eastAsia="en-IN"/>
              </w:rPr>
            </w:pPr>
            <w:r w:rsidRPr="00C44D0D">
              <w:rPr>
                <w:rFonts w:eastAsia="Times New Roman" w:cs="Calibri"/>
                <w:lang w:eastAsia="en-IN"/>
              </w:rPr>
              <w:t>Inter institutional HRD programmes conducted, On campus and off campus trainings organised</w:t>
            </w:r>
          </w:p>
        </w:tc>
        <w:tc>
          <w:tcPr>
            <w:tcW w:w="243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cs="Calibri"/>
                <w:lang w:eastAsia="en-IN"/>
              </w:rPr>
            </w:pPr>
            <w:r w:rsidRPr="00C44D0D">
              <w:rPr>
                <w:rFonts w:cs="Calibri"/>
                <w:lang w:eastAsia="en-IN"/>
              </w:rPr>
              <w:t xml:space="preserve">For every activity </w:t>
            </w:r>
          </w:p>
          <w:p w:rsidR="00A54D7A" w:rsidRPr="00C44D0D" w:rsidRDefault="00A54D7A" w:rsidP="00B11004">
            <w:pPr>
              <w:spacing w:after="0" w:line="240" w:lineRule="auto"/>
              <w:rPr>
                <w:rFonts w:cs="Calibri"/>
                <w:lang w:eastAsia="en-IN"/>
              </w:rPr>
            </w:pPr>
            <w:r w:rsidRPr="00C44D0D">
              <w:rPr>
                <w:rFonts w:cs="Calibri"/>
                <w:lang w:eastAsia="en-IN"/>
              </w:rPr>
              <w:t>20 – for organizing secretary(faculty who is incharge of the programme)</w:t>
            </w:r>
          </w:p>
          <w:p w:rsidR="00A54D7A" w:rsidRPr="00C44D0D" w:rsidRDefault="00A54D7A" w:rsidP="00B11004">
            <w:pPr>
              <w:spacing w:after="0" w:line="240" w:lineRule="auto"/>
              <w:rPr>
                <w:rFonts w:cs="Calibri"/>
                <w:lang w:eastAsia="en-IN"/>
              </w:rPr>
            </w:pPr>
            <w:r w:rsidRPr="00C44D0D">
              <w:rPr>
                <w:rFonts w:cs="Calibri"/>
                <w:lang w:eastAsia="en-IN"/>
              </w:rPr>
              <w:t>10 – for Chairman or member of a committee/ Associated faculty in the programme</w:t>
            </w:r>
          </w:p>
        </w:tc>
      </w:tr>
      <w:tr w:rsidR="00A54D7A" w:rsidRPr="00C44D0D" w:rsidTr="00B11004">
        <w:trPr>
          <w:trHeight w:val="405"/>
        </w:trPr>
        <w:tc>
          <w:tcPr>
            <w:tcW w:w="725"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b/>
                <w:bCs/>
              </w:rPr>
            </w:pPr>
            <w:r w:rsidRPr="00C44D0D">
              <w:rPr>
                <w:b/>
                <w:bCs/>
              </w:rPr>
              <w:t>IIIC</w:t>
            </w:r>
          </w:p>
        </w:tc>
        <w:tc>
          <w:tcPr>
            <w:tcW w:w="8920" w:type="dxa"/>
            <w:gridSpan w:val="11"/>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b/>
                <w:bCs/>
              </w:rPr>
            </w:pPr>
            <w:r w:rsidRPr="00C44D0D">
              <w:rPr>
                <w:b/>
                <w:bCs/>
              </w:rPr>
              <w:t>Research Project</w:t>
            </w:r>
          </w:p>
        </w:tc>
      </w:tr>
      <w:tr w:rsidR="00A54D7A" w:rsidRPr="00C44D0D" w:rsidTr="00B11004">
        <w:trPr>
          <w:trHeight w:val="836"/>
        </w:trPr>
        <w:tc>
          <w:tcPr>
            <w:tcW w:w="725"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III C (i)</w:t>
            </w:r>
          </w:p>
        </w:tc>
        <w:tc>
          <w:tcPr>
            <w:tcW w:w="1446"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Sponsored projects ongoing</w:t>
            </w:r>
          </w:p>
        </w:tc>
        <w:tc>
          <w:tcPr>
            <w:tcW w:w="2606"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b/>
                <w:bCs/>
              </w:rPr>
            </w:pPr>
            <w:r w:rsidRPr="00C44D0D">
              <w:rPr>
                <w:b/>
                <w:bCs/>
              </w:rPr>
              <w:t>(</w:t>
            </w:r>
            <w:r w:rsidRPr="00C44D0D">
              <w:t>a)Major projects amount mobilized with grants above  Rs.30.0 lakhs</w:t>
            </w:r>
          </w:p>
        </w:tc>
        <w:tc>
          <w:tcPr>
            <w:tcW w:w="2339"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b/>
                <w:bCs/>
              </w:rPr>
            </w:pPr>
            <w:r w:rsidRPr="00C44D0D">
              <w:t>Major projects amount mobilized with grants above  Rs.5.0 lakhs</w:t>
            </w:r>
          </w:p>
        </w:tc>
        <w:tc>
          <w:tcPr>
            <w:tcW w:w="2529" w:type="dxa"/>
            <w:gridSpan w:val="4"/>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20/each project for Principal Investigator &amp; 10/each project for CoPI</w:t>
            </w:r>
          </w:p>
        </w:tc>
      </w:tr>
      <w:tr w:rsidR="00A54D7A" w:rsidRPr="00C44D0D" w:rsidTr="00B11004">
        <w:trPr>
          <w:trHeight w:val="1043"/>
        </w:trPr>
        <w:tc>
          <w:tcPr>
            <w:tcW w:w="725"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p>
        </w:tc>
        <w:tc>
          <w:tcPr>
            <w:tcW w:w="1446"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p>
        </w:tc>
        <w:tc>
          <w:tcPr>
            <w:tcW w:w="2606"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(b)Major projects amount mobilized with grants above  Rs.5.0 lakhs to 30.0 lakhs</w:t>
            </w:r>
          </w:p>
        </w:tc>
        <w:tc>
          <w:tcPr>
            <w:tcW w:w="2339"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Major projects amount mobilized with grants above  Rs.3.0 lakhs to 5.0 lakhs</w:t>
            </w:r>
          </w:p>
        </w:tc>
        <w:tc>
          <w:tcPr>
            <w:tcW w:w="2529" w:type="dxa"/>
            <w:gridSpan w:val="4"/>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15/each project for Principal Investigator &amp; 5 / each project for CoPI</w:t>
            </w:r>
          </w:p>
        </w:tc>
      </w:tr>
      <w:tr w:rsidR="00A54D7A" w:rsidRPr="00C44D0D" w:rsidTr="00B11004">
        <w:trPr>
          <w:trHeight w:val="1088"/>
        </w:trPr>
        <w:tc>
          <w:tcPr>
            <w:tcW w:w="725"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p>
        </w:tc>
        <w:tc>
          <w:tcPr>
            <w:tcW w:w="1446"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p>
        </w:tc>
        <w:tc>
          <w:tcPr>
            <w:tcW w:w="2606"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b/>
                <w:bCs/>
              </w:rPr>
            </w:pPr>
            <w:r w:rsidRPr="00C44D0D">
              <w:rPr>
                <w:bCs/>
              </w:rPr>
              <w:t>(c)</w:t>
            </w:r>
            <w:r w:rsidRPr="00C44D0D">
              <w:t xml:space="preserve"> Minor projects (amount mobilized with grants above Rs.50,000 to 5.0 lakhs</w:t>
            </w:r>
          </w:p>
        </w:tc>
        <w:tc>
          <w:tcPr>
            <w:tcW w:w="2339"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b/>
                <w:bCs/>
              </w:rPr>
            </w:pPr>
            <w:r w:rsidRPr="00C44D0D">
              <w:t>Minor projects (amount mobilized with grants above Rs.25,000 to 3.0 lakhs</w:t>
            </w:r>
          </w:p>
        </w:tc>
        <w:tc>
          <w:tcPr>
            <w:tcW w:w="2529" w:type="dxa"/>
            <w:gridSpan w:val="4"/>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10/each project for Principal Investigator &amp; 2/ each project for CoPI</w:t>
            </w:r>
          </w:p>
        </w:tc>
      </w:tr>
      <w:tr w:rsidR="00A54D7A" w:rsidRPr="00C44D0D" w:rsidTr="00B11004">
        <w:trPr>
          <w:trHeight w:val="614"/>
        </w:trPr>
        <w:tc>
          <w:tcPr>
            <w:tcW w:w="725"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p>
        </w:tc>
        <w:tc>
          <w:tcPr>
            <w:tcW w:w="1446"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p>
        </w:tc>
        <w:tc>
          <w:tcPr>
            <w:tcW w:w="2606"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cs="Calibri"/>
                <w:bCs/>
              </w:rPr>
            </w:pPr>
            <w:r w:rsidRPr="00C44D0D">
              <w:rPr>
                <w:rFonts w:cs="Calibri"/>
                <w:bCs/>
              </w:rPr>
              <w:t>(d) Corpus fund / student projects below 50,000</w:t>
            </w:r>
          </w:p>
        </w:tc>
        <w:tc>
          <w:tcPr>
            <w:tcW w:w="2339"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cs="Calibri"/>
              </w:rPr>
            </w:pPr>
            <w:r w:rsidRPr="00C44D0D">
              <w:rPr>
                <w:rFonts w:cs="Calibri"/>
                <w:bCs/>
              </w:rPr>
              <w:t>Corpus fund / student projects below 50,000</w:t>
            </w:r>
          </w:p>
        </w:tc>
        <w:tc>
          <w:tcPr>
            <w:tcW w:w="2529" w:type="dxa"/>
            <w:gridSpan w:val="4"/>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5/project for PI &amp; 2/project for Co-PI</w:t>
            </w:r>
          </w:p>
        </w:tc>
      </w:tr>
      <w:tr w:rsidR="00A54D7A" w:rsidRPr="00C44D0D" w:rsidTr="00B11004">
        <w:trPr>
          <w:trHeight w:val="893"/>
        </w:trPr>
        <w:tc>
          <w:tcPr>
            <w:tcW w:w="725"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lastRenderedPageBreak/>
              <w:t>III C (ii)</w:t>
            </w:r>
          </w:p>
        </w:tc>
        <w:tc>
          <w:tcPr>
            <w:tcW w:w="1446"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Consultancy projects ongoing</w:t>
            </w:r>
          </w:p>
        </w:tc>
        <w:tc>
          <w:tcPr>
            <w:tcW w:w="2606"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Amount mobilized with minimum of Rs. 1.00 lakh</w:t>
            </w:r>
          </w:p>
        </w:tc>
        <w:tc>
          <w:tcPr>
            <w:tcW w:w="2339"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Amount mobilized with minimum of Rs. 1.00 lakh</w:t>
            </w:r>
          </w:p>
        </w:tc>
        <w:tc>
          <w:tcPr>
            <w:tcW w:w="2529" w:type="dxa"/>
            <w:gridSpan w:val="4"/>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2 per every</w:t>
            </w:r>
          </w:p>
          <w:p w:rsidR="00A54D7A" w:rsidRPr="00C44D0D" w:rsidRDefault="00A54D7A" w:rsidP="00B11004">
            <w:pPr>
              <w:spacing w:after="0" w:line="240" w:lineRule="auto"/>
            </w:pPr>
            <w:r w:rsidRPr="00C44D0D">
              <w:t xml:space="preserve"> Rs. 1.0 lakh for PI &amp; 1 per lakh for Co-PI</w:t>
            </w:r>
          </w:p>
        </w:tc>
      </w:tr>
      <w:tr w:rsidR="00A54D7A" w:rsidRPr="00C44D0D" w:rsidTr="00B11004">
        <w:trPr>
          <w:trHeight w:val="1064"/>
        </w:trPr>
        <w:tc>
          <w:tcPr>
            <w:tcW w:w="725"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III C (iii)</w:t>
            </w:r>
          </w:p>
        </w:tc>
        <w:tc>
          <w:tcPr>
            <w:tcW w:w="1446"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Completed projects</w:t>
            </w:r>
          </w:p>
        </w:tc>
        <w:tc>
          <w:tcPr>
            <w:tcW w:w="2606"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 xml:space="preserve">Completed project report </w:t>
            </w:r>
          </w:p>
        </w:tc>
        <w:tc>
          <w:tcPr>
            <w:tcW w:w="2339"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Completed project report</w:t>
            </w:r>
          </w:p>
        </w:tc>
        <w:tc>
          <w:tcPr>
            <w:tcW w:w="2529" w:type="dxa"/>
            <w:gridSpan w:val="4"/>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15/each major project and 7/each minor project for PI and 10/major project and 5/minor project for Co-PI</w:t>
            </w:r>
          </w:p>
        </w:tc>
      </w:tr>
      <w:tr w:rsidR="00A54D7A" w:rsidRPr="00C44D0D" w:rsidTr="00B11004">
        <w:trPr>
          <w:trHeight w:val="1154"/>
        </w:trPr>
        <w:tc>
          <w:tcPr>
            <w:tcW w:w="725"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III C (iv)</w:t>
            </w:r>
          </w:p>
        </w:tc>
        <w:tc>
          <w:tcPr>
            <w:tcW w:w="1446"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Acceptance for the completed projects</w:t>
            </w:r>
          </w:p>
        </w:tc>
        <w:tc>
          <w:tcPr>
            <w:tcW w:w="2606"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Acceptance from funding agency</w:t>
            </w:r>
          </w:p>
        </w:tc>
        <w:tc>
          <w:tcPr>
            <w:tcW w:w="2339"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Acceptance from funding agency</w:t>
            </w:r>
          </w:p>
        </w:tc>
        <w:tc>
          <w:tcPr>
            <w:tcW w:w="2529" w:type="dxa"/>
            <w:gridSpan w:val="4"/>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5/each major project and 3/each minor project for PI and 3/major project and 2/minor project for Co-PI</w:t>
            </w:r>
          </w:p>
        </w:tc>
      </w:tr>
      <w:tr w:rsidR="00A54D7A" w:rsidRPr="00C44D0D" w:rsidTr="00B11004">
        <w:trPr>
          <w:trHeight w:val="1060"/>
        </w:trPr>
        <w:tc>
          <w:tcPr>
            <w:tcW w:w="725" w:type="dxa"/>
            <w:tcBorders>
              <w:top w:val="single" w:sz="4" w:space="0" w:color="auto"/>
              <w:left w:val="single" w:sz="4" w:space="0" w:color="auto"/>
              <w:bottom w:val="single" w:sz="4" w:space="0" w:color="auto"/>
              <w:right w:val="single" w:sz="4" w:space="0" w:color="auto"/>
            </w:tcBorders>
            <w:hideMark/>
          </w:tcPr>
          <w:p w:rsidR="00A54D7A" w:rsidRPr="00C44D0D" w:rsidRDefault="00C663FD" w:rsidP="00B11004">
            <w:pPr>
              <w:spacing w:after="0" w:line="240" w:lineRule="auto"/>
            </w:pPr>
            <w:r>
              <w:t>IIIC (</w:t>
            </w:r>
            <w:r w:rsidR="00A54D7A" w:rsidRPr="00C44D0D">
              <w:t>v)</w:t>
            </w:r>
          </w:p>
        </w:tc>
        <w:tc>
          <w:tcPr>
            <w:tcW w:w="1446"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Project outcomes/ outputs</w:t>
            </w:r>
          </w:p>
        </w:tc>
        <w:tc>
          <w:tcPr>
            <w:tcW w:w="2606"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Patent technology/product /process</w:t>
            </w:r>
          </w:p>
        </w:tc>
        <w:tc>
          <w:tcPr>
            <w:tcW w:w="2339"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Major policy document of Govt. bodies at Central and State level</w:t>
            </w:r>
          </w:p>
        </w:tc>
        <w:tc>
          <w:tcPr>
            <w:tcW w:w="2529" w:type="dxa"/>
            <w:gridSpan w:val="4"/>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30/each national level output or patent 50/each for international level</w:t>
            </w:r>
          </w:p>
        </w:tc>
      </w:tr>
      <w:tr w:rsidR="00A54D7A" w:rsidRPr="00C44D0D" w:rsidTr="00B11004">
        <w:trPr>
          <w:trHeight w:val="341"/>
        </w:trPr>
        <w:tc>
          <w:tcPr>
            <w:tcW w:w="9645" w:type="dxa"/>
            <w:gridSpan w:val="1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b/>
                <w:bCs/>
              </w:rPr>
            </w:pPr>
            <w:r w:rsidRPr="00C44D0D">
              <w:rPr>
                <w:b/>
                <w:bCs/>
              </w:rPr>
              <w:t>III(D) Research guidance</w:t>
            </w:r>
          </w:p>
        </w:tc>
      </w:tr>
      <w:tr w:rsidR="00A54D7A" w:rsidRPr="00C44D0D" w:rsidTr="00B11004">
        <w:trPr>
          <w:trHeight w:val="1339"/>
        </w:trPr>
        <w:tc>
          <w:tcPr>
            <w:tcW w:w="725"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III D (i)</w:t>
            </w:r>
          </w:p>
        </w:tc>
        <w:tc>
          <w:tcPr>
            <w:tcW w:w="1536"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sz w:val="20"/>
                <w:szCs w:val="20"/>
                <w:lang w:eastAsia="en-IN"/>
              </w:rPr>
            </w:pPr>
            <w:r w:rsidRPr="00C44D0D">
              <w:rPr>
                <w:rFonts w:cs="Calibri"/>
                <w:sz w:val="20"/>
                <w:szCs w:val="20"/>
                <w:lang w:eastAsia="en-IN"/>
              </w:rPr>
              <w:t>MVSc / MTech/ Any other Masters degree approved by TANUVAS from time to time</w:t>
            </w:r>
          </w:p>
        </w:tc>
        <w:tc>
          <w:tcPr>
            <w:tcW w:w="2525"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both"/>
              <w:rPr>
                <w:rFonts w:cs="Calibri"/>
              </w:rPr>
            </w:pPr>
            <w:r w:rsidRPr="00C44D0D">
              <w:rPr>
                <w:rFonts w:cs="Calibri"/>
              </w:rPr>
              <w:t xml:space="preserve">Degree awarded </w:t>
            </w:r>
          </w:p>
        </w:tc>
        <w:tc>
          <w:tcPr>
            <w:tcW w:w="2339"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both"/>
              <w:rPr>
                <w:rFonts w:cs="Calibri"/>
              </w:rPr>
            </w:pPr>
            <w:r w:rsidRPr="00C44D0D">
              <w:rPr>
                <w:rFonts w:cs="Calibri"/>
              </w:rPr>
              <w:t xml:space="preserve">Degree awarded </w:t>
            </w:r>
          </w:p>
        </w:tc>
        <w:tc>
          <w:tcPr>
            <w:tcW w:w="2520"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30 /each candidate for major advisor</w:t>
            </w:r>
          </w:p>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 xml:space="preserve">10/each candidate for member advisory committee </w:t>
            </w:r>
          </w:p>
        </w:tc>
      </w:tr>
      <w:tr w:rsidR="00A54D7A" w:rsidRPr="00C44D0D" w:rsidTr="00B11004">
        <w:trPr>
          <w:trHeight w:val="188"/>
        </w:trPr>
        <w:tc>
          <w:tcPr>
            <w:tcW w:w="725"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III D (ii)</w:t>
            </w:r>
          </w:p>
        </w:tc>
        <w:tc>
          <w:tcPr>
            <w:tcW w:w="1536"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Ph.D</w:t>
            </w:r>
          </w:p>
        </w:tc>
        <w:tc>
          <w:tcPr>
            <w:tcW w:w="2525"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both"/>
              <w:rPr>
                <w:rFonts w:cs="Calibri"/>
              </w:rPr>
            </w:pPr>
            <w:r w:rsidRPr="00C44D0D">
              <w:rPr>
                <w:rFonts w:cs="Calibri"/>
              </w:rPr>
              <w:t xml:space="preserve">Degree awarded </w:t>
            </w:r>
          </w:p>
        </w:tc>
        <w:tc>
          <w:tcPr>
            <w:tcW w:w="2339"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both"/>
              <w:rPr>
                <w:rFonts w:cs="Calibri"/>
              </w:rPr>
            </w:pPr>
            <w:r w:rsidRPr="00C44D0D">
              <w:rPr>
                <w:rFonts w:cs="Calibri"/>
              </w:rPr>
              <w:t xml:space="preserve">Degree awarded </w:t>
            </w:r>
          </w:p>
        </w:tc>
        <w:tc>
          <w:tcPr>
            <w:tcW w:w="2520"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Chairman:</w:t>
            </w:r>
          </w:p>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 xml:space="preserve">50/ each candidate, </w:t>
            </w:r>
          </w:p>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Member of advisory committee:</w:t>
            </w:r>
          </w:p>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 xml:space="preserve">20/each candidate  </w:t>
            </w:r>
          </w:p>
        </w:tc>
      </w:tr>
      <w:tr w:rsidR="00A54D7A" w:rsidRPr="00C44D0D" w:rsidTr="00B11004">
        <w:trPr>
          <w:trHeight w:val="188"/>
        </w:trPr>
        <w:tc>
          <w:tcPr>
            <w:tcW w:w="725"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p>
        </w:tc>
        <w:tc>
          <w:tcPr>
            <w:tcW w:w="1536"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PhD</w:t>
            </w:r>
          </w:p>
        </w:tc>
        <w:tc>
          <w:tcPr>
            <w:tcW w:w="2525"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both"/>
              <w:rPr>
                <w:rFonts w:cs="Calibri"/>
              </w:rPr>
            </w:pPr>
            <w:r w:rsidRPr="00C44D0D">
              <w:rPr>
                <w:rFonts w:cs="Calibri"/>
              </w:rPr>
              <w:t>Thesis submitted only</w:t>
            </w:r>
          </w:p>
        </w:tc>
        <w:tc>
          <w:tcPr>
            <w:tcW w:w="2339"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both"/>
              <w:rPr>
                <w:rFonts w:cs="Calibri"/>
              </w:rPr>
            </w:pPr>
            <w:r w:rsidRPr="00C44D0D">
              <w:rPr>
                <w:rFonts w:cs="Calibri"/>
              </w:rPr>
              <w:t>Thesis submitted only</w:t>
            </w:r>
          </w:p>
        </w:tc>
        <w:tc>
          <w:tcPr>
            <w:tcW w:w="2520"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25/ each candidate for Chairman;</w:t>
            </w:r>
          </w:p>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10/each candidate for member</w:t>
            </w:r>
          </w:p>
        </w:tc>
      </w:tr>
      <w:tr w:rsidR="00A54D7A" w:rsidRPr="00C44D0D" w:rsidTr="00B11004">
        <w:trPr>
          <w:trHeight w:val="188"/>
        </w:trPr>
        <w:tc>
          <w:tcPr>
            <w:tcW w:w="725"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p>
        </w:tc>
        <w:tc>
          <w:tcPr>
            <w:tcW w:w="1536"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sz w:val="24"/>
                <w:szCs w:val="24"/>
                <w:lang w:eastAsia="en-IN"/>
              </w:rPr>
            </w:pPr>
            <w:r w:rsidRPr="00C44D0D">
              <w:rPr>
                <w:rFonts w:cs="Calibri"/>
                <w:sz w:val="24"/>
                <w:szCs w:val="24"/>
                <w:lang w:eastAsia="en-IN"/>
              </w:rPr>
              <w:t>MPhil / PG Diploma programmes</w:t>
            </w:r>
          </w:p>
        </w:tc>
        <w:tc>
          <w:tcPr>
            <w:tcW w:w="2525"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both"/>
              <w:rPr>
                <w:rFonts w:cs="Calibri"/>
                <w:sz w:val="24"/>
                <w:szCs w:val="24"/>
              </w:rPr>
            </w:pPr>
            <w:r w:rsidRPr="00C44D0D">
              <w:rPr>
                <w:rFonts w:cs="Calibri"/>
                <w:sz w:val="24"/>
                <w:szCs w:val="24"/>
              </w:rPr>
              <w:t>Degree awarded</w:t>
            </w:r>
          </w:p>
        </w:tc>
        <w:tc>
          <w:tcPr>
            <w:tcW w:w="2339"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jc w:val="both"/>
              <w:rPr>
                <w:rFonts w:cs="Calibri"/>
                <w:sz w:val="24"/>
                <w:szCs w:val="24"/>
              </w:rPr>
            </w:pPr>
            <w:r w:rsidRPr="00C44D0D">
              <w:rPr>
                <w:rFonts w:cs="Calibri"/>
                <w:sz w:val="24"/>
                <w:szCs w:val="24"/>
              </w:rPr>
              <w:t>Degree awarded</w:t>
            </w:r>
          </w:p>
        </w:tc>
        <w:tc>
          <w:tcPr>
            <w:tcW w:w="2520"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sz w:val="24"/>
                <w:szCs w:val="24"/>
                <w:lang w:eastAsia="en-IN"/>
              </w:rPr>
            </w:pPr>
            <w:r w:rsidRPr="00C44D0D">
              <w:rPr>
                <w:rFonts w:cs="Calibri"/>
                <w:sz w:val="24"/>
                <w:szCs w:val="24"/>
                <w:lang w:eastAsia="en-IN"/>
              </w:rPr>
              <w:t>10 /each candidate for chairman;</w:t>
            </w:r>
          </w:p>
          <w:p w:rsidR="00A54D7A" w:rsidRPr="00C44D0D" w:rsidRDefault="00A54D7A" w:rsidP="00B11004">
            <w:pPr>
              <w:autoSpaceDE w:val="0"/>
              <w:autoSpaceDN w:val="0"/>
              <w:adjustRightInd w:val="0"/>
              <w:spacing w:after="0" w:line="240" w:lineRule="auto"/>
              <w:rPr>
                <w:rFonts w:cs="Calibri"/>
                <w:sz w:val="24"/>
                <w:szCs w:val="24"/>
                <w:lang w:eastAsia="en-IN"/>
              </w:rPr>
            </w:pPr>
            <w:r w:rsidRPr="00C44D0D">
              <w:rPr>
                <w:rFonts w:cs="Calibri"/>
                <w:sz w:val="24"/>
                <w:szCs w:val="24"/>
                <w:lang w:eastAsia="en-IN"/>
              </w:rPr>
              <w:t>5/each candidate for member advisory committee</w:t>
            </w:r>
          </w:p>
        </w:tc>
      </w:tr>
      <w:tr w:rsidR="00A54D7A" w:rsidRPr="00C44D0D" w:rsidTr="00B11004">
        <w:trPr>
          <w:trHeight w:val="188"/>
        </w:trPr>
        <w:tc>
          <w:tcPr>
            <w:tcW w:w="9645" w:type="dxa"/>
            <w:gridSpan w:val="1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b/>
                <w:bCs/>
              </w:rPr>
            </w:pPr>
            <w:r w:rsidRPr="00C44D0D">
              <w:rPr>
                <w:b/>
                <w:bCs/>
              </w:rPr>
              <w:t>III E Participation in Training courses, refresher courses, orientation courses, etc.</w:t>
            </w:r>
          </w:p>
        </w:tc>
      </w:tr>
      <w:tr w:rsidR="00A54D7A" w:rsidRPr="00C44D0D" w:rsidTr="00B11004">
        <w:trPr>
          <w:trHeight w:val="574"/>
        </w:trPr>
        <w:tc>
          <w:tcPr>
            <w:tcW w:w="725" w:type="dxa"/>
            <w:vMerge w:val="restar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III E (i)</w:t>
            </w:r>
          </w:p>
        </w:tc>
        <w:tc>
          <w:tcPr>
            <w:tcW w:w="1542" w:type="dxa"/>
            <w:gridSpan w:val="3"/>
            <w:vMerge w:val="restar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rFonts w:cs="Calibri"/>
              </w:rPr>
            </w:pPr>
            <w:r w:rsidRPr="00C44D0D">
              <w:rPr>
                <w:rFonts w:cs="Calibri"/>
              </w:rPr>
              <w:t xml:space="preserve">Refresher courses, Orientation courses, Training, Summer / Winter schools, Faculty development programmes </w:t>
            </w: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Minimum of two weeks duration</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Minimum of two weeks duration</w:t>
            </w:r>
          </w:p>
        </w:tc>
        <w:tc>
          <w:tcPr>
            <w:tcW w:w="2517"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20 / each</w:t>
            </w:r>
          </w:p>
        </w:tc>
      </w:tr>
      <w:tr w:rsidR="00A54D7A" w:rsidRPr="00C44D0D" w:rsidTr="00B11004">
        <w:trPr>
          <w:trHeight w:val="529"/>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542" w:type="dxa"/>
            <w:gridSpan w:val="3"/>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rPr>
                <w:rFonts w:cs="Calibri"/>
              </w:rPr>
            </w:pP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Less than two weeks and more than one week</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Less than two weeks and more than one week</w:t>
            </w:r>
          </w:p>
        </w:tc>
        <w:tc>
          <w:tcPr>
            <w:tcW w:w="2517"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10 / each</w:t>
            </w:r>
          </w:p>
        </w:tc>
      </w:tr>
      <w:tr w:rsidR="00A54D7A" w:rsidRPr="00C44D0D" w:rsidTr="00B11004">
        <w:trPr>
          <w:trHeight w:val="520"/>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542" w:type="dxa"/>
            <w:gridSpan w:val="3"/>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rPr>
                <w:rFonts w:cs="Calibri"/>
              </w:rPr>
            </w:pP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Less than 1 week</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Less than 1 week</w:t>
            </w:r>
          </w:p>
        </w:tc>
        <w:tc>
          <w:tcPr>
            <w:tcW w:w="2517"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autoSpaceDE w:val="0"/>
              <w:autoSpaceDN w:val="0"/>
              <w:adjustRightInd w:val="0"/>
              <w:spacing w:after="0" w:line="240" w:lineRule="auto"/>
              <w:rPr>
                <w:rFonts w:cs="Calibri"/>
                <w:lang w:eastAsia="en-IN"/>
              </w:rPr>
            </w:pPr>
            <w:r w:rsidRPr="00C44D0D">
              <w:rPr>
                <w:rFonts w:cs="Calibri"/>
                <w:lang w:eastAsia="en-IN"/>
              </w:rPr>
              <w:t>5 / each</w:t>
            </w:r>
          </w:p>
        </w:tc>
      </w:tr>
      <w:tr w:rsidR="00A54D7A" w:rsidRPr="00C44D0D" w:rsidTr="00B11004">
        <w:trPr>
          <w:trHeight w:val="650"/>
        </w:trPr>
        <w:tc>
          <w:tcPr>
            <w:tcW w:w="725" w:type="dxa"/>
            <w:vMerge w:val="restart"/>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r w:rsidRPr="00C44D0D">
              <w:lastRenderedPageBreak/>
              <w:t>III E (ii)</w:t>
            </w:r>
          </w:p>
          <w:p w:rsidR="00A54D7A" w:rsidRPr="00C44D0D" w:rsidRDefault="00A54D7A" w:rsidP="00B11004">
            <w:pPr>
              <w:spacing w:after="0" w:line="240" w:lineRule="auto"/>
            </w:pPr>
          </w:p>
          <w:p w:rsidR="00A54D7A" w:rsidRPr="00C44D0D" w:rsidRDefault="00A54D7A" w:rsidP="00B11004">
            <w:pPr>
              <w:spacing w:after="0" w:line="240" w:lineRule="auto"/>
            </w:pPr>
          </w:p>
          <w:p w:rsidR="00A54D7A" w:rsidRPr="00C44D0D" w:rsidRDefault="00A54D7A" w:rsidP="00B11004">
            <w:pPr>
              <w:spacing w:after="0" w:line="240" w:lineRule="auto"/>
            </w:pPr>
          </w:p>
          <w:p w:rsidR="00A54D7A" w:rsidRPr="00C44D0D" w:rsidRDefault="00A54D7A" w:rsidP="00B11004">
            <w:pPr>
              <w:spacing w:after="0" w:line="240" w:lineRule="auto"/>
            </w:pPr>
          </w:p>
          <w:p w:rsidR="00A54D7A" w:rsidRPr="00C44D0D" w:rsidRDefault="00A54D7A" w:rsidP="00B11004">
            <w:pPr>
              <w:spacing w:after="0" w:line="240" w:lineRule="auto"/>
            </w:pPr>
          </w:p>
          <w:p w:rsidR="00A54D7A" w:rsidRPr="00C44D0D" w:rsidRDefault="00A54D7A" w:rsidP="00B11004">
            <w:pPr>
              <w:spacing w:after="0" w:line="240" w:lineRule="auto"/>
            </w:pPr>
          </w:p>
        </w:tc>
        <w:tc>
          <w:tcPr>
            <w:tcW w:w="1542" w:type="dxa"/>
            <w:gridSpan w:val="3"/>
            <w:vMerge w:val="restart"/>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r w:rsidRPr="00C44D0D">
              <w:t>Papers in conferences/seminars/</w:t>
            </w:r>
          </w:p>
          <w:p w:rsidR="00A54D7A" w:rsidRPr="00C44D0D" w:rsidRDefault="00A54D7A" w:rsidP="00B11004">
            <w:pPr>
              <w:spacing w:after="0" w:line="240" w:lineRule="auto"/>
            </w:pPr>
            <w:r w:rsidRPr="00C44D0D">
              <w:t>Workshops / Symposia</w:t>
            </w:r>
          </w:p>
          <w:p w:rsidR="00A54D7A" w:rsidRPr="00C44D0D" w:rsidRDefault="00A54D7A" w:rsidP="00B11004">
            <w:pPr>
              <w:spacing w:after="0" w:line="240" w:lineRule="auto"/>
            </w:pPr>
            <w:r w:rsidRPr="00C44D0D">
              <w:rPr>
                <w:b/>
              </w:rPr>
              <w:t>(max.=50 points)</w:t>
            </w:r>
          </w:p>
          <w:p w:rsidR="00A54D7A" w:rsidRPr="00C44D0D" w:rsidRDefault="00A54D7A" w:rsidP="00B11004">
            <w:pPr>
              <w:spacing w:after="0" w:line="240" w:lineRule="auto"/>
            </w:pP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Presentation of research papers(oral /posters)</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Presentation of research papers(oral /posters)</w:t>
            </w:r>
          </w:p>
        </w:tc>
        <w:tc>
          <w:tcPr>
            <w:tcW w:w="2517" w:type="dxa"/>
            <w:gridSpan w:val="3"/>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p>
        </w:tc>
      </w:tr>
      <w:tr w:rsidR="00A54D7A" w:rsidRPr="00C44D0D" w:rsidTr="00B11004">
        <w:trPr>
          <w:trHeight w:val="96"/>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542" w:type="dxa"/>
            <w:gridSpan w:val="3"/>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 xml:space="preserve">(a)International </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(a)International</w:t>
            </w:r>
          </w:p>
        </w:tc>
        <w:tc>
          <w:tcPr>
            <w:tcW w:w="2517"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10/each</w:t>
            </w:r>
          </w:p>
        </w:tc>
      </w:tr>
      <w:tr w:rsidR="00A54D7A" w:rsidRPr="00C44D0D" w:rsidTr="00B11004">
        <w:trPr>
          <w:trHeight w:val="267"/>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542" w:type="dxa"/>
            <w:gridSpan w:val="3"/>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(b) National</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(b) National</w:t>
            </w:r>
          </w:p>
        </w:tc>
        <w:tc>
          <w:tcPr>
            <w:tcW w:w="2517"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7 /each</w:t>
            </w:r>
          </w:p>
        </w:tc>
      </w:tr>
      <w:tr w:rsidR="00A54D7A" w:rsidRPr="00C44D0D" w:rsidTr="00B11004">
        <w:trPr>
          <w:trHeight w:val="258"/>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542" w:type="dxa"/>
            <w:gridSpan w:val="3"/>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 xml:space="preserve"> (c) Regional/state level </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(c) Regional/state level</w:t>
            </w:r>
          </w:p>
        </w:tc>
        <w:tc>
          <w:tcPr>
            <w:tcW w:w="2517"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5/each</w:t>
            </w:r>
          </w:p>
        </w:tc>
      </w:tr>
      <w:tr w:rsidR="00A54D7A" w:rsidRPr="00C44D0D" w:rsidTr="00B11004">
        <w:trPr>
          <w:trHeight w:val="510"/>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542" w:type="dxa"/>
            <w:gridSpan w:val="3"/>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(d) Local-University/college level</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(d) Local-University/college level</w:t>
            </w:r>
          </w:p>
        </w:tc>
        <w:tc>
          <w:tcPr>
            <w:tcW w:w="2517"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3/each</w:t>
            </w:r>
          </w:p>
        </w:tc>
      </w:tr>
      <w:tr w:rsidR="00A54D7A" w:rsidRPr="00C44D0D" w:rsidTr="00B11004">
        <w:trPr>
          <w:trHeight w:val="395"/>
        </w:trPr>
        <w:tc>
          <w:tcPr>
            <w:tcW w:w="725" w:type="dxa"/>
            <w:vMerge w:val="restar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 xml:space="preserve">III E </w:t>
            </w:r>
          </w:p>
          <w:p w:rsidR="00A54D7A" w:rsidRPr="00C44D0D" w:rsidRDefault="009E535B" w:rsidP="00C663FD">
            <w:pPr>
              <w:spacing w:after="0" w:line="240" w:lineRule="auto"/>
            </w:pPr>
            <w:r>
              <w:t>(</w:t>
            </w:r>
            <w:r w:rsidR="00A54D7A" w:rsidRPr="00C44D0D">
              <w:t>i</w:t>
            </w:r>
            <w:r w:rsidR="00C663FD">
              <w:t>ii</w:t>
            </w:r>
            <w:r w:rsidR="00A54D7A" w:rsidRPr="00C44D0D">
              <w:t>)</w:t>
            </w:r>
          </w:p>
        </w:tc>
        <w:tc>
          <w:tcPr>
            <w:tcW w:w="1542" w:type="dxa"/>
            <w:gridSpan w:val="3"/>
            <w:vMerge w:val="restar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 xml:space="preserve">Invited lectures /Lead talks or presentations for conferences /symposia </w:t>
            </w: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(a) International</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(a) International</w:t>
            </w:r>
          </w:p>
        </w:tc>
        <w:tc>
          <w:tcPr>
            <w:tcW w:w="2517"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10/each</w:t>
            </w:r>
          </w:p>
        </w:tc>
      </w:tr>
      <w:tr w:rsidR="00A54D7A" w:rsidRPr="00C44D0D" w:rsidTr="00B11004">
        <w:trPr>
          <w:trHeight w:val="368"/>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542" w:type="dxa"/>
            <w:gridSpan w:val="3"/>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(b) National level</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(b) National level</w:t>
            </w:r>
          </w:p>
        </w:tc>
        <w:tc>
          <w:tcPr>
            <w:tcW w:w="2517"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7/each</w:t>
            </w:r>
          </w:p>
        </w:tc>
      </w:tr>
      <w:tr w:rsidR="00A54D7A" w:rsidRPr="00C44D0D" w:rsidTr="00B11004">
        <w:trPr>
          <w:trHeight w:val="407"/>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542" w:type="dxa"/>
            <w:gridSpan w:val="3"/>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 xml:space="preserve">(c) Regional/state level </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(c)Regional/state level</w:t>
            </w:r>
          </w:p>
        </w:tc>
        <w:tc>
          <w:tcPr>
            <w:tcW w:w="2517"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5/each</w:t>
            </w:r>
          </w:p>
        </w:tc>
      </w:tr>
      <w:tr w:rsidR="00A54D7A" w:rsidRPr="00C44D0D" w:rsidTr="00B11004">
        <w:trPr>
          <w:trHeight w:val="575"/>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542" w:type="dxa"/>
            <w:gridSpan w:val="3"/>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(d)Local-University/college level</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(d)Local-University/college level</w:t>
            </w:r>
          </w:p>
        </w:tc>
        <w:tc>
          <w:tcPr>
            <w:tcW w:w="2517" w:type="dxa"/>
            <w:gridSpan w:val="3"/>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r w:rsidRPr="00C44D0D">
              <w:t>3/each</w:t>
            </w:r>
          </w:p>
          <w:p w:rsidR="00A54D7A" w:rsidRPr="00C44D0D" w:rsidRDefault="00A54D7A" w:rsidP="00B11004">
            <w:pPr>
              <w:spacing w:after="0" w:line="240" w:lineRule="auto"/>
            </w:pPr>
          </w:p>
        </w:tc>
      </w:tr>
      <w:tr w:rsidR="00A54D7A" w:rsidRPr="00C44D0D" w:rsidTr="00B11004">
        <w:trPr>
          <w:trHeight w:val="299"/>
        </w:trPr>
        <w:tc>
          <w:tcPr>
            <w:tcW w:w="725" w:type="dxa"/>
            <w:vMerge w:val="restar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III E (</w:t>
            </w:r>
            <w:r w:rsidR="00C663FD">
              <w:t>i</w:t>
            </w:r>
            <w:r w:rsidRPr="00C44D0D">
              <w:t>v)</w:t>
            </w:r>
          </w:p>
        </w:tc>
        <w:tc>
          <w:tcPr>
            <w:tcW w:w="1542" w:type="dxa"/>
            <w:gridSpan w:val="3"/>
            <w:vMerge w:val="restart"/>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Participation as members  of Judging panel, conduct of scientific sessions as Chairman, Co-chairman and Rapporteur</w:t>
            </w: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(a) International</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(a) International</w:t>
            </w:r>
          </w:p>
        </w:tc>
        <w:tc>
          <w:tcPr>
            <w:tcW w:w="2517"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10/each</w:t>
            </w:r>
          </w:p>
        </w:tc>
      </w:tr>
      <w:tr w:rsidR="00A54D7A" w:rsidRPr="00C44D0D" w:rsidTr="00B11004">
        <w:trPr>
          <w:trHeight w:val="360"/>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542" w:type="dxa"/>
            <w:gridSpan w:val="3"/>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(b) National level</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(b) National level</w:t>
            </w:r>
          </w:p>
        </w:tc>
        <w:tc>
          <w:tcPr>
            <w:tcW w:w="2517"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7/each</w:t>
            </w:r>
          </w:p>
        </w:tc>
      </w:tr>
      <w:tr w:rsidR="00A54D7A" w:rsidRPr="00C44D0D" w:rsidTr="00B11004">
        <w:trPr>
          <w:trHeight w:val="344"/>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542" w:type="dxa"/>
            <w:gridSpan w:val="3"/>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 xml:space="preserve">(c) Regional/state level </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(c) Regional/state level</w:t>
            </w:r>
          </w:p>
        </w:tc>
        <w:tc>
          <w:tcPr>
            <w:tcW w:w="2517"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5/each</w:t>
            </w:r>
          </w:p>
        </w:tc>
      </w:tr>
      <w:tr w:rsidR="00A54D7A" w:rsidRPr="00C44D0D" w:rsidTr="00B11004">
        <w:trPr>
          <w:trHeight w:val="479"/>
        </w:trPr>
        <w:tc>
          <w:tcPr>
            <w:tcW w:w="725" w:type="dxa"/>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1542" w:type="dxa"/>
            <w:gridSpan w:val="3"/>
            <w:vMerge/>
            <w:tcBorders>
              <w:top w:val="single" w:sz="4" w:space="0" w:color="auto"/>
              <w:left w:val="single" w:sz="4" w:space="0" w:color="auto"/>
              <w:bottom w:val="single" w:sz="4" w:space="0" w:color="auto"/>
              <w:right w:val="single" w:sz="4" w:space="0" w:color="auto"/>
            </w:tcBorders>
            <w:vAlign w:val="center"/>
            <w:hideMark/>
          </w:tcPr>
          <w:p w:rsidR="00A54D7A" w:rsidRPr="00C44D0D" w:rsidRDefault="00A54D7A" w:rsidP="00B11004">
            <w:pPr>
              <w:spacing w:after="0" w:line="240" w:lineRule="auto"/>
            </w:pPr>
          </w:p>
        </w:tc>
        <w:tc>
          <w:tcPr>
            <w:tcW w:w="2519" w:type="dxa"/>
            <w:gridSpan w:val="2"/>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(d) University/college level</w:t>
            </w:r>
          </w:p>
        </w:tc>
        <w:tc>
          <w:tcPr>
            <w:tcW w:w="2342" w:type="dxa"/>
            <w:gridSpan w:val="3"/>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(d) University/college level</w:t>
            </w:r>
          </w:p>
        </w:tc>
        <w:tc>
          <w:tcPr>
            <w:tcW w:w="2517" w:type="dxa"/>
            <w:gridSpan w:val="3"/>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r w:rsidRPr="00C44D0D">
              <w:t>3/each</w:t>
            </w:r>
          </w:p>
          <w:p w:rsidR="00A54D7A" w:rsidRPr="00C44D0D" w:rsidRDefault="00A54D7A" w:rsidP="00B11004">
            <w:pPr>
              <w:spacing w:after="0" w:line="240" w:lineRule="auto"/>
            </w:pPr>
          </w:p>
        </w:tc>
      </w:tr>
      <w:tr w:rsidR="00A54D7A" w:rsidRPr="00C44D0D" w:rsidTr="00B11004">
        <w:trPr>
          <w:trHeight w:val="375"/>
        </w:trPr>
        <w:tc>
          <w:tcPr>
            <w:tcW w:w="725"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III F</w:t>
            </w:r>
          </w:p>
        </w:tc>
        <w:tc>
          <w:tcPr>
            <w:tcW w:w="8920" w:type="dxa"/>
            <w:gridSpan w:val="11"/>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rPr>
                <w:b/>
                <w:bCs/>
              </w:rPr>
            </w:pPr>
            <w:r w:rsidRPr="00C44D0D">
              <w:rPr>
                <w:b/>
                <w:bCs/>
              </w:rPr>
              <w:t>Awards, Honours, Fellowships and Appreciations</w:t>
            </w:r>
          </w:p>
        </w:tc>
      </w:tr>
      <w:tr w:rsidR="00A54D7A" w:rsidRPr="00C44D0D" w:rsidTr="00B11004">
        <w:trPr>
          <w:trHeight w:val="375"/>
        </w:trPr>
        <w:tc>
          <w:tcPr>
            <w:tcW w:w="725"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p>
        </w:tc>
        <w:tc>
          <w:tcPr>
            <w:tcW w:w="1446"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rPr>
                <w:b/>
                <w:bCs/>
              </w:rPr>
            </w:pPr>
          </w:p>
        </w:tc>
        <w:tc>
          <w:tcPr>
            <w:tcW w:w="3086" w:type="dxa"/>
            <w:gridSpan w:val="5"/>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(a) International</w:t>
            </w:r>
          </w:p>
        </w:tc>
        <w:tc>
          <w:tcPr>
            <w:tcW w:w="2927" w:type="dxa"/>
            <w:gridSpan w:val="4"/>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(a) International</w:t>
            </w:r>
          </w:p>
        </w:tc>
        <w:tc>
          <w:tcPr>
            <w:tcW w:w="1461"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30/each</w:t>
            </w:r>
          </w:p>
        </w:tc>
      </w:tr>
      <w:tr w:rsidR="00A54D7A" w:rsidRPr="00C44D0D" w:rsidTr="00B11004">
        <w:trPr>
          <w:trHeight w:val="375"/>
        </w:trPr>
        <w:tc>
          <w:tcPr>
            <w:tcW w:w="725"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p>
        </w:tc>
        <w:tc>
          <w:tcPr>
            <w:tcW w:w="1446"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rPr>
                <w:b/>
                <w:bCs/>
              </w:rPr>
            </w:pPr>
          </w:p>
        </w:tc>
        <w:tc>
          <w:tcPr>
            <w:tcW w:w="3086" w:type="dxa"/>
            <w:gridSpan w:val="5"/>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(b) National level</w:t>
            </w:r>
          </w:p>
        </w:tc>
        <w:tc>
          <w:tcPr>
            <w:tcW w:w="2927" w:type="dxa"/>
            <w:gridSpan w:val="4"/>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(b)  National level</w:t>
            </w:r>
          </w:p>
        </w:tc>
        <w:tc>
          <w:tcPr>
            <w:tcW w:w="1461" w:type="dxa"/>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15/each</w:t>
            </w:r>
          </w:p>
        </w:tc>
      </w:tr>
      <w:tr w:rsidR="00A54D7A" w:rsidRPr="00C44D0D" w:rsidTr="00B11004">
        <w:trPr>
          <w:trHeight w:val="375"/>
        </w:trPr>
        <w:tc>
          <w:tcPr>
            <w:tcW w:w="725"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p>
        </w:tc>
        <w:tc>
          <w:tcPr>
            <w:tcW w:w="1446"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rPr>
                <w:b/>
                <w:bCs/>
              </w:rPr>
            </w:pPr>
          </w:p>
        </w:tc>
        <w:tc>
          <w:tcPr>
            <w:tcW w:w="3086" w:type="dxa"/>
            <w:gridSpan w:val="5"/>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(c) Regional / State / University / College level / Professional bodies</w:t>
            </w:r>
          </w:p>
        </w:tc>
        <w:tc>
          <w:tcPr>
            <w:tcW w:w="2927" w:type="dxa"/>
            <w:gridSpan w:val="4"/>
            <w:tcBorders>
              <w:top w:val="single" w:sz="4" w:space="0" w:color="auto"/>
              <w:left w:val="single" w:sz="4" w:space="0" w:color="auto"/>
              <w:bottom w:val="single" w:sz="4" w:space="0" w:color="auto"/>
              <w:right w:val="single" w:sz="4" w:space="0" w:color="auto"/>
            </w:tcBorders>
            <w:hideMark/>
          </w:tcPr>
          <w:p w:rsidR="00A54D7A" w:rsidRPr="00C44D0D" w:rsidRDefault="00A54D7A" w:rsidP="00B11004">
            <w:pPr>
              <w:spacing w:after="0" w:line="240" w:lineRule="auto"/>
            </w:pPr>
            <w:r w:rsidRPr="00C44D0D">
              <w:t>(c) Regional / State / University / College level / Professional bodies</w:t>
            </w:r>
          </w:p>
        </w:tc>
        <w:tc>
          <w:tcPr>
            <w:tcW w:w="1461" w:type="dxa"/>
            <w:tcBorders>
              <w:top w:val="single" w:sz="4" w:space="0" w:color="auto"/>
              <w:left w:val="single" w:sz="4" w:space="0" w:color="auto"/>
              <w:bottom w:val="single" w:sz="4" w:space="0" w:color="auto"/>
              <w:right w:val="single" w:sz="4" w:space="0" w:color="auto"/>
            </w:tcBorders>
          </w:tcPr>
          <w:p w:rsidR="00A54D7A" w:rsidRPr="00C44D0D" w:rsidRDefault="00A54D7A" w:rsidP="00B11004">
            <w:pPr>
              <w:spacing w:after="0" w:line="240" w:lineRule="auto"/>
            </w:pPr>
            <w:r w:rsidRPr="00C44D0D">
              <w:t>10/each</w:t>
            </w:r>
          </w:p>
          <w:p w:rsidR="00A54D7A" w:rsidRPr="00C44D0D" w:rsidRDefault="00A54D7A" w:rsidP="00B11004">
            <w:pPr>
              <w:spacing w:after="0" w:line="240" w:lineRule="auto"/>
            </w:pPr>
          </w:p>
        </w:tc>
      </w:tr>
    </w:tbl>
    <w:p w:rsidR="00A54D7A" w:rsidRPr="00C44D0D" w:rsidRDefault="00A54D7A" w:rsidP="00A54D7A">
      <w:pPr>
        <w:spacing w:after="0" w:line="240" w:lineRule="auto"/>
        <w:jc w:val="both"/>
        <w:rPr>
          <w:sz w:val="20"/>
          <w:szCs w:val="20"/>
        </w:rPr>
      </w:pPr>
    </w:p>
    <w:p w:rsidR="00A54D7A" w:rsidRPr="00C44D0D" w:rsidRDefault="00A54D7A" w:rsidP="00A54D7A">
      <w:pPr>
        <w:spacing w:after="0" w:line="240" w:lineRule="auto"/>
        <w:jc w:val="both"/>
        <w:rPr>
          <w:vertAlign w:val="superscript"/>
        </w:rPr>
      </w:pPr>
    </w:p>
    <w:p w:rsidR="00A54D7A" w:rsidRPr="00C44D0D" w:rsidRDefault="00A54D7A" w:rsidP="00A54D7A">
      <w:pPr>
        <w:spacing w:after="0" w:line="240" w:lineRule="auto"/>
        <w:ind w:left="-115"/>
        <w:jc w:val="center"/>
        <w:rPr>
          <w:b/>
          <w:bCs/>
        </w:rPr>
      </w:pPr>
      <w:r w:rsidRPr="00C44D0D">
        <w:rPr>
          <w:b/>
          <w:bCs/>
        </w:rPr>
        <w:br w:type="page"/>
      </w:r>
      <w:r w:rsidRPr="00C44D0D">
        <w:rPr>
          <w:b/>
          <w:bCs/>
        </w:rPr>
        <w:lastRenderedPageBreak/>
        <w:t xml:space="preserve">Guidelines for awarding scores in Academic performance indicators for </w:t>
      </w:r>
      <w:r w:rsidR="00054049" w:rsidRPr="00C44D0D">
        <w:rPr>
          <w:b/>
          <w:bCs/>
        </w:rPr>
        <w:br/>
      </w:r>
      <w:r w:rsidRPr="00C44D0D">
        <w:rPr>
          <w:b/>
          <w:bCs/>
        </w:rPr>
        <w:t>Career Advancement system</w:t>
      </w:r>
    </w:p>
    <w:p w:rsidR="008B4E3C" w:rsidRDefault="008B4E3C" w:rsidP="00A54D7A">
      <w:pPr>
        <w:spacing w:after="0" w:line="240" w:lineRule="auto"/>
        <w:ind w:right="-211"/>
        <w:jc w:val="center"/>
        <w:rPr>
          <w:b/>
          <w:bCs/>
          <w:u w:val="single"/>
        </w:rPr>
      </w:pPr>
    </w:p>
    <w:p w:rsidR="008B4E3C" w:rsidRDefault="008B4E3C" w:rsidP="008B4E3C">
      <w:pPr>
        <w:spacing w:after="0" w:line="360" w:lineRule="auto"/>
        <w:jc w:val="center"/>
        <w:rPr>
          <w:b/>
          <w:bCs/>
          <w:u w:val="single"/>
        </w:rPr>
      </w:pPr>
      <w:r>
        <w:rPr>
          <w:b/>
          <w:bCs/>
          <w:u w:val="single"/>
        </w:rPr>
        <w:t>Category I - Teaching, Learning, Evaluation and Administration</w:t>
      </w:r>
    </w:p>
    <w:p w:rsidR="008B4E3C" w:rsidRDefault="008B4E3C" w:rsidP="008B4E3C">
      <w:pPr>
        <w:pStyle w:val="ListParagraph"/>
        <w:numPr>
          <w:ilvl w:val="0"/>
          <w:numId w:val="12"/>
        </w:numPr>
        <w:spacing w:after="0" w:line="240" w:lineRule="auto"/>
        <w:jc w:val="both"/>
        <w:rPr>
          <w:b/>
          <w:bCs/>
        </w:rPr>
      </w:pPr>
      <w:r>
        <w:rPr>
          <w:b/>
          <w:bCs/>
        </w:rPr>
        <w:t>Teaching / Administration / Duties</w:t>
      </w:r>
    </w:p>
    <w:tbl>
      <w:tblPr>
        <w:tblW w:w="92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0"/>
        <w:gridCol w:w="6810"/>
        <w:gridCol w:w="1800"/>
      </w:tblGrid>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Lectures / Practicals (conducted)</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Given separately</w:t>
            </w:r>
            <w:r>
              <w:rPr>
                <w:vertAlign w:val="superscript"/>
              </w:rPr>
              <w:sym w:font="Symbol" w:char="00A1"/>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Seminar, symposium, workshop, conference, academic competitions, etc (presented/organised) for the benefit of students</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5/presentation</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3</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Pr="00EF5515" w:rsidRDefault="008B4E3C" w:rsidP="008B4E3C">
            <w:pPr>
              <w:spacing w:after="0" w:line="240" w:lineRule="auto"/>
              <w:jc w:val="both"/>
            </w:pPr>
            <w:r w:rsidRPr="00EF5515">
              <w:t>Administration of College / Directorate</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Pr="00EF5515" w:rsidRDefault="008B4E3C" w:rsidP="008B4E3C">
            <w:pPr>
              <w:spacing w:after="0" w:line="240" w:lineRule="auto"/>
              <w:jc w:val="center"/>
            </w:pPr>
            <w:r w:rsidRPr="00EF5515">
              <w:t>40/ 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4</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Administration of Department</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Administration of Academic activities like education cell</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6</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 xml:space="preserve">Administration of Research </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7</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Administration of Research station</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8</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Administration of  Farms</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9</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Administration of  Schemes/ External Aided Projects</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 xml:space="preserve">Administration of  Dairy plants / Meat plants / Feed Units </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11</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Administration of VUTRC / KVK / FTC / Laboratories / ATIC</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12</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Administration of Hospitals</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13</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 xml:space="preserve">Administration of Library </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14</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Administration of Computer cell</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15</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Administration of Central Instrumentation and other units</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16</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Administration Other Activities</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17</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Duties in Research station/ animal breeding station</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8B4E3C" w:rsidRDefault="008B4E3C" w:rsidP="008B4E3C">
            <w:pPr>
              <w:spacing w:after="0" w:line="240" w:lineRule="auto"/>
              <w:jc w:val="center"/>
            </w:pPr>
            <w:r>
              <w:t>30 / 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18</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Duties as Technical Assistance to officers of the College &amp; University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4E3C" w:rsidRDefault="008B4E3C" w:rsidP="008B4E3C">
            <w:pPr>
              <w:spacing w:after="0" w:line="240" w:lineRule="auto"/>
            </w:pP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19</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Duties in  KVKs / VUTRC / FTC / ATIC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4E3C" w:rsidRDefault="008B4E3C" w:rsidP="008B4E3C">
            <w:pPr>
              <w:spacing w:after="0" w:line="240" w:lineRule="auto"/>
            </w:pP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20</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Duties in Distance Education Cell / UPD / Education Cell/RVSS(MVC) &amp; Clinics on call duty basis in other campuses /USCPC / Educational Technology Cell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4E3C" w:rsidRDefault="008B4E3C" w:rsidP="008B4E3C">
            <w:pPr>
              <w:spacing w:after="0" w:line="240" w:lineRule="auto"/>
            </w:pP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21</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Education coordination work at CFDT, CPPM, VCRI-OND &amp; VCRI-TNI</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4E3C" w:rsidRDefault="008B4E3C" w:rsidP="008B4E3C">
            <w:pPr>
              <w:spacing w:after="0" w:line="240" w:lineRule="auto"/>
            </w:pP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22</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Duties in farms / LAM</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4E3C" w:rsidRDefault="008B4E3C" w:rsidP="008B4E3C">
            <w:pPr>
              <w:spacing w:after="0" w:line="240" w:lineRule="auto"/>
            </w:pP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23</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Duties in Schemes/ EAPs / self financing units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4E3C" w:rsidRDefault="008B4E3C" w:rsidP="008B4E3C">
            <w:pPr>
              <w:spacing w:after="0" w:line="240" w:lineRule="auto"/>
            </w:pP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24</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Duties in Dairy / Meat plants</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8B4E3C" w:rsidRDefault="008B4E3C" w:rsidP="008B4E3C">
            <w:pPr>
              <w:spacing w:after="0" w:line="240" w:lineRule="auto"/>
              <w:jc w:val="center"/>
            </w:pPr>
            <w:r>
              <w:t>20 / 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25</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Duties in Clinics / Clinical labs / other laboratories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4E3C" w:rsidRDefault="008B4E3C" w:rsidP="008B4E3C">
            <w:pPr>
              <w:spacing w:after="0" w:line="240" w:lineRule="auto"/>
            </w:pP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26</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Duties in AI centre / Mobile unit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4E3C" w:rsidRDefault="008B4E3C" w:rsidP="008B4E3C">
            <w:pPr>
              <w:spacing w:after="0" w:line="240" w:lineRule="auto"/>
            </w:pP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27</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Internship Supervision (2 points/batch)</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28</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Specific departmental activities like analysis, clinical materials processing / examination, preparation of specimens, feed/ mineral mixture preparation, technical advices to farmers, collection of materials/ samples for practical classes, vaccine produced, clinical case,  etc.</w:t>
            </w:r>
          </w:p>
          <w:p w:rsidR="008B4E3C" w:rsidRDefault="008B4E3C" w:rsidP="008B4E3C">
            <w:pPr>
              <w:spacing w:after="0" w:line="240" w:lineRule="auto"/>
              <w:jc w:val="both"/>
            </w:pPr>
            <w:r>
              <w:t>(3 points/activity)</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20/year</w:t>
            </w:r>
          </w:p>
        </w:tc>
      </w:tr>
      <w:tr w:rsidR="008B4E3C" w:rsidTr="008B4E3C">
        <w:tc>
          <w:tcPr>
            <w:tcW w:w="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29</w:t>
            </w: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Other similar/ special additional duties**</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 / activity</w:t>
            </w:r>
          </w:p>
        </w:tc>
      </w:tr>
      <w:tr w:rsidR="008B4E3C" w:rsidTr="008B4E3C">
        <w:tc>
          <w:tcPr>
            <w:tcW w:w="660" w:type="dxa"/>
            <w:tcBorders>
              <w:top w:val="single" w:sz="4" w:space="0" w:color="000000"/>
              <w:left w:val="single" w:sz="4" w:space="0" w:color="000000"/>
              <w:bottom w:val="single" w:sz="4" w:space="0" w:color="000000"/>
              <w:right w:val="single" w:sz="4" w:space="0" w:color="000000"/>
            </w:tcBorders>
          </w:tcPr>
          <w:p w:rsidR="008B4E3C" w:rsidRDefault="008B4E3C" w:rsidP="008B4E3C">
            <w:pPr>
              <w:spacing w:after="0" w:line="240" w:lineRule="auto"/>
              <w:jc w:val="center"/>
            </w:pPr>
          </w:p>
        </w:tc>
        <w:tc>
          <w:tcPr>
            <w:tcW w:w="681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Total</w:t>
            </w:r>
          </w:p>
        </w:tc>
        <w:tc>
          <w:tcPr>
            <w:tcW w:w="180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rPr>
                <w:b/>
                <w:bCs/>
              </w:rPr>
            </w:pPr>
            <w:r>
              <w:rPr>
                <w:b/>
                <w:bCs/>
              </w:rPr>
              <w:t>Maximum 75*</w:t>
            </w:r>
          </w:p>
        </w:tc>
      </w:tr>
      <w:tr w:rsidR="008B4E3C" w:rsidTr="008B4E3C">
        <w:tc>
          <w:tcPr>
            <w:tcW w:w="9270" w:type="dxa"/>
            <w:gridSpan w:val="3"/>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rPr>
                <w:b/>
                <w:bCs/>
                <w:i/>
              </w:rPr>
            </w:pPr>
            <w:r>
              <w:rPr>
                <w:b/>
                <w:bCs/>
                <w:i/>
              </w:rPr>
              <w:t>*The maximum marks in this section does not apply for those working in places other than colleges</w:t>
            </w:r>
          </w:p>
        </w:tc>
      </w:tr>
    </w:tbl>
    <w:p w:rsidR="008B4E3C" w:rsidRDefault="008B4E3C" w:rsidP="008B4E3C">
      <w:pPr>
        <w:spacing w:after="0" w:line="240" w:lineRule="auto"/>
        <w:jc w:val="both"/>
        <w:rPr>
          <w:b/>
          <w:bCs/>
          <w:sz w:val="10"/>
        </w:rPr>
      </w:pPr>
    </w:p>
    <w:p w:rsidR="008B4E3C" w:rsidRDefault="008B4E3C" w:rsidP="008B4E3C">
      <w:pPr>
        <w:spacing w:after="0" w:line="240" w:lineRule="auto"/>
        <w:jc w:val="both"/>
        <w:rPr>
          <w:b/>
          <w:bCs/>
          <w:sz w:val="20"/>
          <w:szCs w:val="20"/>
        </w:rPr>
      </w:pPr>
      <w:r>
        <w:rPr>
          <w:sz w:val="20"/>
          <w:szCs w:val="20"/>
          <w:vertAlign w:val="superscript"/>
        </w:rPr>
        <w:sym w:font="Symbol" w:char="00A1"/>
      </w:r>
      <w:r>
        <w:rPr>
          <w:b/>
          <w:bCs/>
          <w:sz w:val="20"/>
          <w:szCs w:val="20"/>
        </w:rPr>
        <w:t xml:space="preserve">Note:     </w:t>
      </w:r>
    </w:p>
    <w:p w:rsidR="008B4E3C" w:rsidRDefault="008B4E3C" w:rsidP="008B4E3C">
      <w:pPr>
        <w:numPr>
          <w:ilvl w:val="0"/>
          <w:numId w:val="14"/>
        </w:numPr>
        <w:spacing w:after="0" w:line="240" w:lineRule="auto"/>
        <w:ind w:left="360" w:hanging="270"/>
        <w:jc w:val="both"/>
        <w:rPr>
          <w:b/>
          <w:sz w:val="20"/>
          <w:szCs w:val="20"/>
          <w:u w:val="single"/>
        </w:rPr>
      </w:pPr>
      <w:r>
        <w:rPr>
          <w:b/>
          <w:bCs/>
          <w:sz w:val="20"/>
          <w:szCs w:val="20"/>
        </w:rPr>
        <w:t xml:space="preserve">Calculation of points for </w:t>
      </w:r>
      <w:r>
        <w:rPr>
          <w:b/>
          <w:sz w:val="20"/>
          <w:szCs w:val="20"/>
        </w:rPr>
        <w:t>Lectures &amp;Practicals for each Course</w:t>
      </w:r>
      <w:r>
        <w:rPr>
          <w:b/>
          <w:sz w:val="20"/>
          <w:szCs w:val="20"/>
          <w:vertAlign w:val="superscript"/>
        </w:rPr>
        <w:t>*</w:t>
      </w:r>
    </w:p>
    <w:p w:rsidR="008B4E3C" w:rsidRDefault="008B4E3C" w:rsidP="008B4E3C">
      <w:pPr>
        <w:spacing w:after="0" w:line="240" w:lineRule="auto"/>
        <w:ind w:left="360" w:hanging="270"/>
        <w:jc w:val="both"/>
        <w:rPr>
          <w:sz w:val="20"/>
          <w:szCs w:val="20"/>
        </w:rPr>
      </w:pPr>
      <w:r>
        <w:rPr>
          <w:b/>
          <w:sz w:val="20"/>
          <w:szCs w:val="20"/>
          <w:u w:val="single"/>
        </w:rPr>
        <w:t>UG</w:t>
      </w:r>
    </w:p>
    <w:p w:rsidR="008B4E3C" w:rsidRDefault="008B4E3C" w:rsidP="008B4E3C">
      <w:pPr>
        <w:spacing w:after="0" w:line="240" w:lineRule="auto"/>
        <w:ind w:left="360" w:hanging="270"/>
        <w:jc w:val="both"/>
        <w:rPr>
          <w:sz w:val="20"/>
          <w:szCs w:val="20"/>
        </w:rPr>
      </w:pPr>
      <w:r>
        <w:rPr>
          <w:sz w:val="20"/>
          <w:szCs w:val="20"/>
        </w:rPr>
        <w:t>Each Theory class/contact hour is given 3 points</w:t>
      </w:r>
    </w:p>
    <w:p w:rsidR="008B4E3C" w:rsidRDefault="008B4E3C" w:rsidP="008B4E3C">
      <w:pPr>
        <w:spacing w:after="0" w:line="240" w:lineRule="auto"/>
        <w:ind w:left="360" w:hanging="270"/>
        <w:jc w:val="both"/>
        <w:rPr>
          <w:sz w:val="20"/>
          <w:szCs w:val="20"/>
        </w:rPr>
      </w:pPr>
      <w:r>
        <w:rPr>
          <w:sz w:val="20"/>
          <w:szCs w:val="20"/>
        </w:rPr>
        <w:t>Points for Practicals is calculated as Practical class x two hours x 3 points x number of batches</w:t>
      </w:r>
    </w:p>
    <w:p w:rsidR="008B4E3C" w:rsidRDefault="008B4E3C" w:rsidP="008B4E3C">
      <w:pPr>
        <w:spacing w:after="0" w:line="240" w:lineRule="auto"/>
        <w:ind w:left="360" w:hanging="270"/>
        <w:jc w:val="both"/>
        <w:rPr>
          <w:b/>
          <w:bCs/>
          <w:sz w:val="20"/>
          <w:szCs w:val="20"/>
          <w:u w:val="single"/>
        </w:rPr>
      </w:pPr>
    </w:p>
    <w:p w:rsidR="008B4E3C" w:rsidRDefault="008B4E3C" w:rsidP="008B4E3C">
      <w:pPr>
        <w:spacing w:after="0" w:line="240" w:lineRule="auto"/>
        <w:ind w:left="360" w:hanging="270"/>
        <w:jc w:val="both"/>
        <w:rPr>
          <w:b/>
          <w:bCs/>
          <w:sz w:val="20"/>
          <w:szCs w:val="20"/>
          <w:u w:val="single"/>
        </w:rPr>
      </w:pPr>
      <w:r>
        <w:rPr>
          <w:b/>
          <w:bCs/>
          <w:sz w:val="20"/>
          <w:szCs w:val="20"/>
          <w:u w:val="single"/>
        </w:rPr>
        <w:lastRenderedPageBreak/>
        <w:t>PG:</w:t>
      </w:r>
    </w:p>
    <w:p w:rsidR="008B4E3C" w:rsidRDefault="008B4E3C" w:rsidP="008B4E3C">
      <w:pPr>
        <w:spacing w:after="0" w:line="240" w:lineRule="auto"/>
        <w:ind w:left="360" w:hanging="270"/>
        <w:jc w:val="both"/>
        <w:rPr>
          <w:sz w:val="20"/>
          <w:szCs w:val="20"/>
        </w:rPr>
      </w:pPr>
      <w:r>
        <w:rPr>
          <w:sz w:val="20"/>
          <w:szCs w:val="20"/>
        </w:rPr>
        <w:t>Each Theory class / contact hour is given 4 points</w:t>
      </w:r>
    </w:p>
    <w:p w:rsidR="008B4E3C" w:rsidRDefault="008B4E3C" w:rsidP="008B4E3C">
      <w:pPr>
        <w:spacing w:after="0" w:line="240" w:lineRule="auto"/>
        <w:ind w:left="360" w:hanging="270"/>
        <w:jc w:val="both"/>
        <w:rPr>
          <w:sz w:val="20"/>
          <w:szCs w:val="20"/>
        </w:rPr>
      </w:pPr>
      <w:r>
        <w:rPr>
          <w:sz w:val="20"/>
          <w:szCs w:val="20"/>
        </w:rPr>
        <w:t>Points for Practicals is calculated as Practical class x two hours x 4 points</w:t>
      </w:r>
    </w:p>
    <w:p w:rsidR="008B4E3C" w:rsidRDefault="008B4E3C" w:rsidP="008B4E3C">
      <w:pPr>
        <w:spacing w:after="0" w:line="240" w:lineRule="auto"/>
        <w:ind w:left="360" w:hanging="270"/>
        <w:jc w:val="both"/>
        <w:rPr>
          <w:b/>
          <w:bCs/>
          <w:sz w:val="20"/>
          <w:szCs w:val="20"/>
          <w:u w:val="single"/>
        </w:rPr>
      </w:pPr>
      <w:r>
        <w:rPr>
          <w:b/>
          <w:bCs/>
          <w:sz w:val="20"/>
          <w:szCs w:val="20"/>
          <w:u w:val="single"/>
        </w:rPr>
        <w:t>PhD:</w:t>
      </w:r>
    </w:p>
    <w:p w:rsidR="008B4E3C" w:rsidRDefault="008B4E3C" w:rsidP="008B4E3C">
      <w:pPr>
        <w:spacing w:after="0" w:line="240" w:lineRule="auto"/>
        <w:ind w:left="360" w:hanging="270"/>
        <w:jc w:val="both"/>
        <w:rPr>
          <w:sz w:val="20"/>
          <w:szCs w:val="20"/>
        </w:rPr>
      </w:pPr>
      <w:r>
        <w:rPr>
          <w:sz w:val="20"/>
          <w:szCs w:val="20"/>
        </w:rPr>
        <w:t>Each Theory class is given 5 points</w:t>
      </w:r>
    </w:p>
    <w:p w:rsidR="008B4E3C" w:rsidRDefault="008B4E3C" w:rsidP="008B4E3C">
      <w:pPr>
        <w:spacing w:after="0" w:line="240" w:lineRule="auto"/>
        <w:ind w:left="360" w:hanging="270"/>
        <w:jc w:val="both"/>
        <w:rPr>
          <w:sz w:val="20"/>
          <w:szCs w:val="20"/>
        </w:rPr>
      </w:pPr>
      <w:r>
        <w:rPr>
          <w:sz w:val="20"/>
          <w:szCs w:val="20"/>
        </w:rPr>
        <w:t>Points for Practicals is calculated as Practical class x two hours x 5 points</w:t>
      </w:r>
    </w:p>
    <w:p w:rsidR="008B4E3C" w:rsidRDefault="008B4E3C" w:rsidP="008B4E3C">
      <w:pPr>
        <w:spacing w:after="0" w:line="240" w:lineRule="auto"/>
        <w:ind w:left="360" w:hanging="270"/>
        <w:jc w:val="both"/>
        <w:rPr>
          <w:b/>
          <w:bCs/>
          <w:sz w:val="20"/>
          <w:szCs w:val="20"/>
          <w:u w:val="single"/>
        </w:rPr>
      </w:pPr>
      <w:r>
        <w:rPr>
          <w:b/>
          <w:bCs/>
          <w:sz w:val="20"/>
          <w:szCs w:val="20"/>
          <w:u w:val="single"/>
        </w:rPr>
        <w:t>PG Diploma (distance/regular), Skill Development Course, Certificate course/ Self Employment course:</w:t>
      </w:r>
    </w:p>
    <w:p w:rsidR="008B4E3C" w:rsidRDefault="008B4E3C" w:rsidP="008B4E3C">
      <w:pPr>
        <w:spacing w:after="0" w:line="240" w:lineRule="auto"/>
        <w:ind w:left="360" w:hanging="270"/>
        <w:jc w:val="both"/>
        <w:rPr>
          <w:sz w:val="20"/>
          <w:szCs w:val="20"/>
        </w:rPr>
      </w:pPr>
      <w:r>
        <w:rPr>
          <w:sz w:val="20"/>
          <w:szCs w:val="20"/>
        </w:rPr>
        <w:t>Each Theory class is given 3 points</w:t>
      </w:r>
    </w:p>
    <w:p w:rsidR="008B4E3C" w:rsidRDefault="008B4E3C" w:rsidP="008B4E3C">
      <w:pPr>
        <w:spacing w:after="0" w:line="240" w:lineRule="auto"/>
        <w:ind w:left="360" w:hanging="270"/>
        <w:jc w:val="both"/>
        <w:rPr>
          <w:sz w:val="20"/>
          <w:szCs w:val="20"/>
        </w:rPr>
      </w:pPr>
      <w:r>
        <w:rPr>
          <w:sz w:val="20"/>
          <w:szCs w:val="20"/>
        </w:rPr>
        <w:t>Points for Practicals is calculated as Practical class x two hours x 3 points</w:t>
      </w:r>
    </w:p>
    <w:p w:rsidR="008B4E3C" w:rsidRDefault="008B4E3C" w:rsidP="008B4E3C">
      <w:pPr>
        <w:spacing w:after="0" w:line="240" w:lineRule="auto"/>
        <w:ind w:left="360" w:hanging="270"/>
        <w:jc w:val="both"/>
        <w:rPr>
          <w:sz w:val="20"/>
          <w:szCs w:val="20"/>
        </w:rPr>
      </w:pPr>
      <w:r>
        <w:rPr>
          <w:sz w:val="20"/>
          <w:szCs w:val="20"/>
          <w:vertAlign w:val="superscript"/>
        </w:rPr>
        <w:t>*</w:t>
      </w:r>
      <w:r>
        <w:rPr>
          <w:sz w:val="20"/>
          <w:szCs w:val="20"/>
        </w:rPr>
        <w:t>Finally the total points for theory and practical for each course is divided separately based upon the classes taken by individual teachers who handled the course (after verification of records).</w:t>
      </w:r>
    </w:p>
    <w:p w:rsidR="008B4E3C" w:rsidRDefault="008B4E3C" w:rsidP="008B4E3C">
      <w:pPr>
        <w:spacing w:after="0" w:line="240" w:lineRule="auto"/>
        <w:ind w:left="360" w:hanging="270"/>
        <w:jc w:val="both"/>
        <w:rPr>
          <w:sz w:val="20"/>
          <w:szCs w:val="20"/>
        </w:rPr>
      </w:pPr>
    </w:p>
    <w:p w:rsidR="008B4E3C" w:rsidRDefault="008B4E3C" w:rsidP="008B4E3C">
      <w:pPr>
        <w:spacing w:after="0" w:line="240" w:lineRule="auto"/>
        <w:ind w:left="360" w:hanging="270"/>
        <w:jc w:val="both"/>
        <w:rPr>
          <w:sz w:val="20"/>
          <w:szCs w:val="20"/>
        </w:rPr>
      </w:pPr>
      <w:r>
        <w:rPr>
          <w:sz w:val="20"/>
          <w:szCs w:val="20"/>
        </w:rPr>
        <w:t>** Other similar/ special additional duties include: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9"/>
      </w:tblGrid>
      <w:tr w:rsidR="008B4E3C" w:rsidTr="008B4E3C">
        <w:tc>
          <w:tcPr>
            <w:tcW w:w="945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Muster and roll, stockmanship, monitoring feeding and grazing, silage making, monitoring breeding, cattle/sheep/goat/poultry AI, Livestock / poultry tagging / wing banding, debudding/dehorning, castration, docking, teeth clipping, milk recording, debeaking, culling / grading, any other management activity, Livestock/poultry treated, Livestock/poultry vaccinated, post-mortem conducted, deworming, ectoparasite control, sample sent for diagnosis, body weight recording, record keeping, data analysis,Diagnostic visits, lectures in training programmes/ awareness training/ awareness campaign/Farmers Field School, EDP for farmers, Farm school, Pongal technology week, exhibitions, video lessons/ extension functionary training, etc.</w:t>
            </w:r>
          </w:p>
        </w:tc>
      </w:tr>
    </w:tbl>
    <w:p w:rsidR="008B4E3C" w:rsidRDefault="008B4E3C" w:rsidP="008B4E3C">
      <w:pPr>
        <w:spacing w:after="0" w:line="240" w:lineRule="auto"/>
        <w:ind w:left="720"/>
        <w:jc w:val="both"/>
        <w:rPr>
          <w:sz w:val="20"/>
          <w:szCs w:val="20"/>
        </w:rPr>
      </w:pPr>
    </w:p>
    <w:p w:rsidR="008B4E3C" w:rsidRDefault="008B4E3C" w:rsidP="008B4E3C">
      <w:pPr>
        <w:pStyle w:val="ListParagraph"/>
        <w:numPr>
          <w:ilvl w:val="0"/>
          <w:numId w:val="12"/>
        </w:numPr>
        <w:spacing w:after="0" w:line="240" w:lineRule="auto"/>
        <w:jc w:val="both"/>
        <w:rPr>
          <w:b/>
          <w:bCs/>
        </w:rPr>
      </w:pPr>
      <w:r>
        <w:rPr>
          <w:b/>
          <w:bCs/>
        </w:rPr>
        <w:t>Teaching in Excess of UGC norms</w:t>
      </w:r>
    </w:p>
    <w:tbl>
      <w:tblPr>
        <w:tblW w:w="8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8"/>
        <w:gridCol w:w="6630"/>
        <w:gridCol w:w="1770"/>
      </w:tblGrid>
      <w:tr w:rsidR="008B4E3C" w:rsidTr="008B4E3C">
        <w:trPr>
          <w:trHeight w:val="260"/>
        </w:trPr>
        <w:tc>
          <w:tcPr>
            <w:tcW w:w="58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w:t>
            </w:r>
          </w:p>
        </w:tc>
        <w:tc>
          <w:tcPr>
            <w:tcW w:w="663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Lectures or teaching in other Universities (2 points/lecture)</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10 / activity</w:t>
            </w:r>
          </w:p>
        </w:tc>
      </w:tr>
      <w:tr w:rsidR="008B4E3C" w:rsidTr="008B4E3C">
        <w:tc>
          <w:tcPr>
            <w:tcW w:w="58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w:t>
            </w:r>
          </w:p>
        </w:tc>
        <w:tc>
          <w:tcPr>
            <w:tcW w:w="663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Developing /assisting experiential learning programmes</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5 / activity</w:t>
            </w:r>
          </w:p>
        </w:tc>
      </w:tr>
      <w:tr w:rsidR="008B4E3C" w:rsidTr="008B4E3C">
        <w:tc>
          <w:tcPr>
            <w:tcW w:w="58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3</w:t>
            </w:r>
          </w:p>
        </w:tc>
        <w:tc>
          <w:tcPr>
            <w:tcW w:w="663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Consultancies for academic activities in other Universities/Colleges</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5 / activity</w:t>
            </w:r>
          </w:p>
        </w:tc>
      </w:tr>
      <w:tr w:rsidR="008B4E3C" w:rsidTr="008B4E3C">
        <w:tc>
          <w:tcPr>
            <w:tcW w:w="58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4</w:t>
            </w:r>
          </w:p>
        </w:tc>
        <w:tc>
          <w:tcPr>
            <w:tcW w:w="663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Academic advice</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5 / activity</w:t>
            </w:r>
          </w:p>
        </w:tc>
      </w:tr>
      <w:tr w:rsidR="008B4E3C" w:rsidTr="008B4E3C">
        <w:tc>
          <w:tcPr>
            <w:tcW w:w="58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c>
          <w:tcPr>
            <w:tcW w:w="663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Non credit courses and other duties (2 points/credit)</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 xml:space="preserve">5 </w:t>
            </w:r>
          </w:p>
        </w:tc>
      </w:tr>
      <w:tr w:rsidR="008B4E3C" w:rsidTr="008B4E3C">
        <w:tc>
          <w:tcPr>
            <w:tcW w:w="588" w:type="dxa"/>
            <w:tcBorders>
              <w:top w:val="single" w:sz="4" w:space="0" w:color="000000"/>
              <w:left w:val="single" w:sz="4" w:space="0" w:color="000000"/>
              <w:bottom w:val="single" w:sz="4" w:space="0" w:color="000000"/>
              <w:right w:val="single" w:sz="4" w:space="0" w:color="000000"/>
            </w:tcBorders>
          </w:tcPr>
          <w:p w:rsidR="008B4E3C" w:rsidRDefault="008B4E3C" w:rsidP="008B4E3C">
            <w:pPr>
              <w:spacing w:after="0" w:line="240" w:lineRule="auto"/>
              <w:jc w:val="center"/>
            </w:pPr>
          </w:p>
        </w:tc>
        <w:tc>
          <w:tcPr>
            <w:tcW w:w="663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Total</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rPr>
                <w:b/>
                <w:bCs/>
              </w:rPr>
            </w:pPr>
            <w:r>
              <w:rPr>
                <w:b/>
                <w:bCs/>
              </w:rPr>
              <w:t>Maximum 15</w:t>
            </w:r>
          </w:p>
        </w:tc>
      </w:tr>
    </w:tbl>
    <w:p w:rsidR="008B4E3C" w:rsidRDefault="008B4E3C" w:rsidP="008B4E3C">
      <w:pPr>
        <w:spacing w:after="0" w:line="240" w:lineRule="auto"/>
        <w:jc w:val="both"/>
        <w:rPr>
          <w:b/>
          <w:bCs/>
        </w:rPr>
      </w:pPr>
    </w:p>
    <w:p w:rsidR="008B4E3C" w:rsidRDefault="008B4E3C" w:rsidP="008B4E3C">
      <w:pPr>
        <w:pStyle w:val="ListParagraph"/>
        <w:numPr>
          <w:ilvl w:val="0"/>
          <w:numId w:val="12"/>
        </w:numPr>
        <w:spacing w:after="0" w:line="240" w:lineRule="auto"/>
        <w:jc w:val="both"/>
        <w:rPr>
          <w:b/>
          <w:bCs/>
        </w:rPr>
      </w:pPr>
      <w:r>
        <w:rPr>
          <w:b/>
          <w:bCs/>
        </w:rPr>
        <w:t>Instructions &amp; Syllabus Enrichment</w:t>
      </w:r>
    </w:p>
    <w:tbl>
      <w:tblPr>
        <w:tblW w:w="8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8"/>
        <w:gridCol w:w="6630"/>
        <w:gridCol w:w="1770"/>
      </w:tblGrid>
      <w:tr w:rsidR="008B4E3C" w:rsidTr="008B4E3C">
        <w:tc>
          <w:tcPr>
            <w:tcW w:w="58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w:t>
            </w:r>
          </w:p>
        </w:tc>
        <w:tc>
          <w:tcPr>
            <w:tcW w:w="663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Preparation and imparting knowledge /instruction as per curriculum</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5 / activity</w:t>
            </w:r>
          </w:p>
        </w:tc>
      </w:tr>
      <w:tr w:rsidR="008B4E3C" w:rsidTr="008B4E3C">
        <w:tc>
          <w:tcPr>
            <w:tcW w:w="58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w:t>
            </w:r>
          </w:p>
        </w:tc>
        <w:tc>
          <w:tcPr>
            <w:tcW w:w="663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Syllabus enrichment by providing additional resources to students (course outline, practical manual etc)</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5 / activity</w:t>
            </w:r>
          </w:p>
        </w:tc>
      </w:tr>
      <w:tr w:rsidR="008B4E3C" w:rsidTr="008B4E3C">
        <w:tc>
          <w:tcPr>
            <w:tcW w:w="588" w:type="dxa"/>
            <w:tcBorders>
              <w:top w:val="single" w:sz="4" w:space="0" w:color="000000"/>
              <w:left w:val="single" w:sz="4" w:space="0" w:color="000000"/>
              <w:bottom w:val="single" w:sz="4" w:space="0" w:color="000000"/>
              <w:right w:val="single" w:sz="4" w:space="0" w:color="000000"/>
            </w:tcBorders>
          </w:tcPr>
          <w:p w:rsidR="008B4E3C" w:rsidRDefault="008B4E3C" w:rsidP="008B4E3C">
            <w:pPr>
              <w:spacing w:after="0" w:line="240" w:lineRule="auto"/>
              <w:jc w:val="center"/>
            </w:pPr>
          </w:p>
        </w:tc>
        <w:tc>
          <w:tcPr>
            <w:tcW w:w="663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Total</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rPr>
                <w:b/>
                <w:bCs/>
              </w:rPr>
            </w:pPr>
            <w:r>
              <w:rPr>
                <w:b/>
                <w:bCs/>
              </w:rPr>
              <w:t>Maximum 20</w:t>
            </w:r>
          </w:p>
        </w:tc>
      </w:tr>
    </w:tbl>
    <w:p w:rsidR="008B4E3C" w:rsidRDefault="008B4E3C" w:rsidP="008B4E3C">
      <w:pPr>
        <w:spacing w:after="0" w:line="240" w:lineRule="auto"/>
        <w:jc w:val="both"/>
      </w:pPr>
    </w:p>
    <w:p w:rsidR="008B4E3C" w:rsidRDefault="008B4E3C" w:rsidP="008B4E3C">
      <w:pPr>
        <w:pStyle w:val="ListParagraph"/>
        <w:numPr>
          <w:ilvl w:val="0"/>
          <w:numId w:val="12"/>
        </w:numPr>
        <w:spacing w:after="0" w:line="240" w:lineRule="auto"/>
        <w:jc w:val="both"/>
        <w:rPr>
          <w:b/>
          <w:bCs/>
        </w:rPr>
      </w:pPr>
      <w:r>
        <w:rPr>
          <w:b/>
          <w:bCs/>
        </w:rPr>
        <w:t>Innovative / Interactive teaching</w:t>
      </w:r>
    </w:p>
    <w:tbl>
      <w:tblPr>
        <w:tblW w:w="8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58"/>
        <w:gridCol w:w="6660"/>
        <w:gridCol w:w="1770"/>
      </w:tblGrid>
      <w:tr w:rsidR="008B4E3C" w:rsidTr="008B4E3C">
        <w:tc>
          <w:tcPr>
            <w:tcW w:w="55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w:t>
            </w:r>
          </w:p>
        </w:tc>
        <w:tc>
          <w:tcPr>
            <w:tcW w:w="6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pPr>
            <w:r>
              <w:t>Use of innovative teaching–learning methodologies</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5 / activity</w:t>
            </w:r>
          </w:p>
        </w:tc>
      </w:tr>
      <w:tr w:rsidR="008B4E3C" w:rsidTr="008B4E3C">
        <w:tc>
          <w:tcPr>
            <w:tcW w:w="55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w:t>
            </w:r>
          </w:p>
        </w:tc>
        <w:tc>
          <w:tcPr>
            <w:tcW w:w="6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pPr>
            <w:r>
              <w:t>Updating of subject content/ Course improvement</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5 / activity</w:t>
            </w:r>
          </w:p>
        </w:tc>
      </w:tr>
      <w:tr w:rsidR="008B4E3C" w:rsidTr="008B4E3C">
        <w:tc>
          <w:tcPr>
            <w:tcW w:w="55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3</w:t>
            </w:r>
          </w:p>
        </w:tc>
        <w:tc>
          <w:tcPr>
            <w:tcW w:w="6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pPr>
            <w:r>
              <w:t>Assistance and developing of new degree/ diploma courses</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5 / activity</w:t>
            </w:r>
          </w:p>
        </w:tc>
      </w:tr>
      <w:tr w:rsidR="008B4E3C" w:rsidTr="008B4E3C">
        <w:tc>
          <w:tcPr>
            <w:tcW w:w="55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4</w:t>
            </w:r>
          </w:p>
        </w:tc>
        <w:tc>
          <w:tcPr>
            <w:tcW w:w="6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pPr>
            <w:r>
              <w:t>Interactive sessions like video conferencing (2 points/session)</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5</w:t>
            </w:r>
          </w:p>
        </w:tc>
      </w:tr>
      <w:tr w:rsidR="008B4E3C" w:rsidTr="008B4E3C">
        <w:tc>
          <w:tcPr>
            <w:tcW w:w="55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c>
          <w:tcPr>
            <w:tcW w:w="6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pPr>
            <w:r>
              <w:t>E-courses</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5 / activity</w:t>
            </w:r>
          </w:p>
        </w:tc>
      </w:tr>
      <w:tr w:rsidR="008B4E3C" w:rsidTr="008B4E3C">
        <w:tc>
          <w:tcPr>
            <w:tcW w:w="55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6</w:t>
            </w:r>
          </w:p>
        </w:tc>
        <w:tc>
          <w:tcPr>
            <w:tcW w:w="6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pPr>
            <w:r>
              <w:t>Special clinical procedures viz.Ultra sound, endoscopy, ECG, hemodialysis, etc.,</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5 / activity</w:t>
            </w:r>
          </w:p>
        </w:tc>
      </w:tr>
      <w:tr w:rsidR="008B4E3C" w:rsidTr="008B4E3C">
        <w:tc>
          <w:tcPr>
            <w:tcW w:w="558" w:type="dxa"/>
            <w:tcBorders>
              <w:top w:val="single" w:sz="4" w:space="0" w:color="000000"/>
              <w:left w:val="single" w:sz="4" w:space="0" w:color="000000"/>
              <w:bottom w:val="single" w:sz="4" w:space="0" w:color="000000"/>
              <w:right w:val="single" w:sz="4" w:space="0" w:color="000000"/>
            </w:tcBorders>
          </w:tcPr>
          <w:p w:rsidR="008B4E3C" w:rsidRDefault="008B4E3C" w:rsidP="008B4E3C">
            <w:pPr>
              <w:spacing w:after="0" w:line="240" w:lineRule="auto"/>
              <w:jc w:val="center"/>
            </w:pPr>
          </w:p>
        </w:tc>
        <w:tc>
          <w:tcPr>
            <w:tcW w:w="66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pPr>
            <w:r>
              <w:t>Total</w:t>
            </w:r>
          </w:p>
        </w:tc>
        <w:tc>
          <w:tcPr>
            <w:tcW w:w="177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rPr>
                <w:b/>
                <w:bCs/>
              </w:rPr>
            </w:pPr>
            <w:r>
              <w:rPr>
                <w:b/>
                <w:bCs/>
              </w:rPr>
              <w:t>Maximum 20</w:t>
            </w:r>
          </w:p>
        </w:tc>
      </w:tr>
    </w:tbl>
    <w:p w:rsidR="008B4E3C" w:rsidRDefault="008B4E3C" w:rsidP="008B4E3C">
      <w:pPr>
        <w:pStyle w:val="ListParagraph"/>
        <w:numPr>
          <w:ilvl w:val="0"/>
          <w:numId w:val="12"/>
        </w:numPr>
        <w:spacing w:before="240" w:after="0" w:line="240" w:lineRule="auto"/>
        <w:jc w:val="both"/>
        <w:rPr>
          <w:b/>
          <w:bCs/>
        </w:rPr>
      </w:pPr>
      <w:r>
        <w:rPr>
          <w:b/>
          <w:bCs/>
        </w:rPr>
        <w:t>Examination Duties</w:t>
      </w: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4920"/>
        <w:gridCol w:w="1080"/>
        <w:gridCol w:w="1080"/>
        <w:gridCol w:w="1049"/>
      </w:tblGrid>
      <w:tr w:rsidR="008B4E3C" w:rsidRPr="008B4E3C" w:rsidTr="008B4E3C">
        <w:trPr>
          <w:tblHeader/>
        </w:trPr>
        <w:tc>
          <w:tcPr>
            <w:tcW w:w="828" w:type="dxa"/>
            <w:tcBorders>
              <w:top w:val="single" w:sz="4" w:space="0" w:color="000000"/>
              <w:left w:val="single" w:sz="4" w:space="0" w:color="000000"/>
              <w:bottom w:val="single" w:sz="4" w:space="0" w:color="000000"/>
              <w:right w:val="single" w:sz="4" w:space="0" w:color="000000"/>
            </w:tcBorders>
            <w:hideMark/>
          </w:tcPr>
          <w:p w:rsidR="008B4E3C" w:rsidRPr="008B4E3C" w:rsidRDefault="008B4E3C" w:rsidP="008B4E3C">
            <w:pPr>
              <w:spacing w:after="0" w:line="240" w:lineRule="auto"/>
              <w:jc w:val="center"/>
              <w:rPr>
                <w:b/>
              </w:rPr>
            </w:pPr>
            <w:r w:rsidRPr="008B4E3C">
              <w:rPr>
                <w:b/>
              </w:rPr>
              <w:t>Sl No:</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Pr="008B4E3C" w:rsidRDefault="008B4E3C" w:rsidP="008B4E3C">
            <w:pPr>
              <w:spacing w:after="0" w:line="240" w:lineRule="auto"/>
              <w:jc w:val="center"/>
              <w:rPr>
                <w:b/>
                <w:bCs/>
              </w:rPr>
            </w:pPr>
            <w:r w:rsidRPr="008B4E3C">
              <w:rPr>
                <w:b/>
                <w:bCs/>
              </w:rPr>
              <w:t>Type of work</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Pr="008B4E3C" w:rsidRDefault="008B4E3C" w:rsidP="008B4E3C">
            <w:pPr>
              <w:spacing w:after="0" w:line="240" w:lineRule="auto"/>
              <w:jc w:val="center"/>
              <w:rPr>
                <w:b/>
                <w:bCs/>
              </w:rPr>
            </w:pPr>
            <w:r w:rsidRPr="008B4E3C">
              <w:rPr>
                <w:b/>
                <w:bCs/>
              </w:rPr>
              <w:t>UG</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Pr="008B4E3C" w:rsidRDefault="008B4E3C" w:rsidP="008B4E3C">
            <w:pPr>
              <w:spacing w:after="0" w:line="240" w:lineRule="auto"/>
              <w:jc w:val="center"/>
              <w:rPr>
                <w:b/>
                <w:bCs/>
              </w:rPr>
            </w:pPr>
            <w:r w:rsidRPr="008B4E3C">
              <w:rPr>
                <w:b/>
                <w:bCs/>
              </w:rPr>
              <w:t>PG</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Pr="008B4E3C" w:rsidRDefault="008B4E3C" w:rsidP="008B4E3C">
            <w:pPr>
              <w:spacing w:after="0" w:line="240" w:lineRule="auto"/>
              <w:jc w:val="center"/>
              <w:rPr>
                <w:b/>
                <w:bCs/>
              </w:rPr>
            </w:pPr>
            <w:r w:rsidRPr="008B4E3C">
              <w:rPr>
                <w:b/>
                <w:bCs/>
              </w:rPr>
              <w:t>PhD</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Question paper setting  (Midterm/ Internal)/course</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3</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4</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2</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Invigilation  (Midterm/ Internal) /course</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3</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Evaluation  (Midterm/ Internal) /course</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3</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3</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3</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lastRenderedPageBreak/>
              <w:t>4</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Invigilation  (Board/Comprehensive Exam)/ exam</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Practical/viva-voce (Chairman Board)/ exam</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6</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Practical/viva-voce (Member Board)/ exam</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4</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7</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Practical/viva-voce (Skilled Assistant Board)/ exam</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4</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8</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pPr>
            <w:r>
              <w:t>Question paper setting (including other Universities)/ set of question papers</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7</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9</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pPr>
            <w:r>
              <w:t>Comprehensive Exam (Major advisor)/ student</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pPr>
            <w:r>
              <w:t>Comprehensive Exam (Minor advisor) / student</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3</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3</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11</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rPr>
                <w:rFonts w:cs="Calibri"/>
              </w:rPr>
            </w:pPr>
            <w:r>
              <w:rPr>
                <w:rFonts w:cs="Calibri"/>
              </w:rPr>
              <w:t>Research credit Evaluation   (Major advisor)</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12</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rPr>
                <w:rFonts w:cs="Calibri"/>
              </w:rPr>
            </w:pPr>
            <w:r>
              <w:rPr>
                <w:rFonts w:cs="Calibri"/>
              </w:rPr>
              <w:t>Research credit Evaluation   (Minor advisor)</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3</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13</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rPr>
                <w:rFonts w:cs="Calibri"/>
              </w:rPr>
            </w:pPr>
            <w:r>
              <w:rPr>
                <w:rFonts w:cs="Calibri"/>
              </w:rPr>
              <w:t>Conduct of Board Exam (internal /external) /paper correction/Comprehensive Exam/ Thesis Evaluation/ Viva-voce in Other Universities</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7</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14</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rPr>
                <w:rFonts w:cs="Calibri"/>
              </w:rPr>
            </w:pPr>
            <w:r>
              <w:rPr>
                <w:rFonts w:cs="Calibri"/>
              </w:rPr>
              <w:t>Internship Evaluation</w:t>
            </w:r>
            <w:r>
              <w:t>/ Industrial training and research project evaluation</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c>
          <w:tcPr>
            <w:tcW w:w="108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w:t>
            </w:r>
          </w:p>
        </w:tc>
        <w:tc>
          <w:tcPr>
            <w:tcW w:w="1049"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15</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rPr>
                <w:rFonts w:cs="Calibri"/>
              </w:rPr>
            </w:pPr>
            <w:r>
              <w:rPr>
                <w:rFonts w:cs="Calibri"/>
              </w:rPr>
              <w:t>Question paper setting for ARS/ICAR/PSC, etc</w:t>
            </w:r>
          </w:p>
        </w:tc>
        <w:tc>
          <w:tcPr>
            <w:tcW w:w="3209" w:type="dxa"/>
            <w:gridSpan w:val="3"/>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10</w:t>
            </w:r>
          </w:p>
        </w:tc>
      </w:tr>
      <w:tr w:rsidR="008B4E3C" w:rsidTr="008B4E3C">
        <w:tc>
          <w:tcPr>
            <w:tcW w:w="82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16</w:t>
            </w: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rPr>
                <w:rFonts w:cs="Calibri"/>
              </w:rPr>
            </w:pPr>
            <w:r>
              <w:rPr>
                <w:rFonts w:cs="Calibri"/>
              </w:rPr>
              <w:t>Invigilation &amp; related duties of CE / ASRB in college</w:t>
            </w:r>
          </w:p>
        </w:tc>
        <w:tc>
          <w:tcPr>
            <w:tcW w:w="3209" w:type="dxa"/>
            <w:gridSpan w:val="3"/>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pPr>
            <w:r>
              <w:t>5</w:t>
            </w:r>
          </w:p>
        </w:tc>
      </w:tr>
      <w:tr w:rsidR="008B4E3C" w:rsidTr="008B4E3C">
        <w:tc>
          <w:tcPr>
            <w:tcW w:w="828" w:type="dxa"/>
            <w:tcBorders>
              <w:top w:val="single" w:sz="4" w:space="0" w:color="000000"/>
              <w:left w:val="single" w:sz="4" w:space="0" w:color="000000"/>
              <w:bottom w:val="single" w:sz="4" w:space="0" w:color="000000"/>
              <w:right w:val="single" w:sz="4" w:space="0" w:color="000000"/>
            </w:tcBorders>
          </w:tcPr>
          <w:p w:rsidR="008B4E3C" w:rsidRDefault="008B4E3C" w:rsidP="008B4E3C">
            <w:pPr>
              <w:spacing w:after="0" w:line="240" w:lineRule="auto"/>
              <w:jc w:val="center"/>
            </w:pPr>
          </w:p>
        </w:tc>
        <w:tc>
          <w:tcPr>
            <w:tcW w:w="492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rPr>
                <w:b/>
              </w:rPr>
            </w:pPr>
            <w:r>
              <w:rPr>
                <w:b/>
              </w:rPr>
              <w:t xml:space="preserve">Total </w:t>
            </w:r>
          </w:p>
        </w:tc>
        <w:tc>
          <w:tcPr>
            <w:tcW w:w="3209" w:type="dxa"/>
            <w:gridSpan w:val="3"/>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rPr>
                <w:b/>
                <w:bCs/>
              </w:rPr>
            </w:pPr>
            <w:r>
              <w:rPr>
                <w:b/>
                <w:bCs/>
              </w:rPr>
              <w:t>Maximum 50</w:t>
            </w:r>
          </w:p>
        </w:tc>
      </w:tr>
    </w:tbl>
    <w:p w:rsidR="008B4E3C" w:rsidRDefault="008B4E3C" w:rsidP="008B4E3C">
      <w:pPr>
        <w:spacing w:after="0" w:line="240" w:lineRule="auto"/>
        <w:jc w:val="both"/>
      </w:pPr>
    </w:p>
    <w:p w:rsidR="008B4E3C" w:rsidRPr="00EF5515" w:rsidRDefault="008B4E3C" w:rsidP="008B4E3C">
      <w:pPr>
        <w:pStyle w:val="ListParagraph"/>
        <w:numPr>
          <w:ilvl w:val="0"/>
          <w:numId w:val="12"/>
        </w:numPr>
        <w:spacing w:before="120" w:after="0" w:line="240" w:lineRule="auto"/>
        <w:jc w:val="both"/>
        <w:rPr>
          <w:rFonts w:cs="Calibri"/>
          <w:b/>
          <w:bCs/>
        </w:rPr>
      </w:pPr>
      <w:r w:rsidRPr="00EF5515">
        <w:rPr>
          <w:rFonts w:cs="Calibri"/>
          <w:b/>
          <w:bCs/>
        </w:rPr>
        <w:t xml:space="preserve">Academic / Research / Extension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5289"/>
        <w:gridCol w:w="3042"/>
      </w:tblGrid>
      <w:tr w:rsidR="008B4E3C" w:rsidRPr="00EF5515" w:rsidTr="008B4E3C">
        <w:tc>
          <w:tcPr>
            <w:tcW w:w="796" w:type="dxa"/>
          </w:tcPr>
          <w:p w:rsidR="008B4E3C" w:rsidRPr="00EF5515" w:rsidRDefault="008B4E3C" w:rsidP="008B4E3C">
            <w:pPr>
              <w:pStyle w:val="FootnoteText"/>
              <w:spacing w:before="120" w:after="120"/>
              <w:jc w:val="center"/>
              <w:rPr>
                <w:rFonts w:cs="Calibri"/>
                <w:b/>
                <w:sz w:val="22"/>
                <w:szCs w:val="22"/>
                <w:lang w:val="en-US"/>
              </w:rPr>
            </w:pPr>
            <w:r w:rsidRPr="00EF5515">
              <w:rPr>
                <w:rFonts w:cs="Calibri"/>
                <w:b/>
                <w:sz w:val="22"/>
                <w:szCs w:val="22"/>
                <w:lang w:val="en-US"/>
              </w:rPr>
              <w:t>No.</w:t>
            </w:r>
          </w:p>
        </w:tc>
        <w:tc>
          <w:tcPr>
            <w:tcW w:w="5289" w:type="dxa"/>
          </w:tcPr>
          <w:p w:rsidR="008B4E3C" w:rsidRPr="00EF5515" w:rsidRDefault="008B4E3C" w:rsidP="008B4E3C">
            <w:pPr>
              <w:pStyle w:val="FootnoteText"/>
              <w:spacing w:before="120" w:after="120"/>
              <w:jc w:val="center"/>
              <w:rPr>
                <w:rFonts w:cs="Calibri"/>
                <w:b/>
                <w:sz w:val="22"/>
                <w:szCs w:val="22"/>
                <w:lang w:val="en-US"/>
              </w:rPr>
            </w:pPr>
            <w:r w:rsidRPr="00EF5515">
              <w:rPr>
                <w:rFonts w:cs="Calibri"/>
                <w:b/>
                <w:sz w:val="22"/>
                <w:szCs w:val="22"/>
                <w:lang w:val="en-US"/>
              </w:rPr>
              <w:t>Activities</w:t>
            </w:r>
          </w:p>
        </w:tc>
        <w:tc>
          <w:tcPr>
            <w:tcW w:w="3042" w:type="dxa"/>
          </w:tcPr>
          <w:p w:rsidR="008B4E3C" w:rsidRPr="00EF5515" w:rsidRDefault="008B4E3C" w:rsidP="008B4E3C">
            <w:pPr>
              <w:pStyle w:val="FootnoteText"/>
              <w:spacing w:before="120" w:after="120"/>
              <w:jc w:val="center"/>
              <w:rPr>
                <w:rFonts w:cs="Calibri"/>
                <w:b/>
                <w:sz w:val="22"/>
                <w:szCs w:val="22"/>
                <w:lang w:val="en-US"/>
              </w:rPr>
            </w:pPr>
            <w:r>
              <w:rPr>
                <w:rFonts w:cs="Calibri"/>
                <w:b/>
                <w:sz w:val="22"/>
                <w:szCs w:val="22"/>
                <w:lang w:val="en-US"/>
              </w:rPr>
              <w:t>Score</w:t>
            </w:r>
          </w:p>
        </w:tc>
      </w:tr>
      <w:tr w:rsidR="008B4E3C" w:rsidRPr="00EF5515" w:rsidTr="008B4E3C">
        <w:tc>
          <w:tcPr>
            <w:tcW w:w="796" w:type="dxa"/>
          </w:tcPr>
          <w:p w:rsidR="008B4E3C" w:rsidRPr="00EF5515" w:rsidRDefault="008B4E3C" w:rsidP="008B4E3C">
            <w:pPr>
              <w:pStyle w:val="FootnoteText"/>
              <w:numPr>
                <w:ilvl w:val="0"/>
                <w:numId w:val="29"/>
              </w:numPr>
              <w:jc w:val="center"/>
              <w:rPr>
                <w:rFonts w:cs="Calibri"/>
                <w:sz w:val="22"/>
                <w:szCs w:val="22"/>
                <w:lang w:val="en-US"/>
              </w:rPr>
            </w:pPr>
          </w:p>
        </w:tc>
        <w:tc>
          <w:tcPr>
            <w:tcW w:w="5289" w:type="dxa"/>
          </w:tcPr>
          <w:p w:rsidR="008B4E3C" w:rsidRPr="00EF5515" w:rsidRDefault="008B4E3C" w:rsidP="008B4E3C">
            <w:pPr>
              <w:pStyle w:val="FootnoteText"/>
              <w:jc w:val="both"/>
              <w:rPr>
                <w:rFonts w:cs="Calibri"/>
                <w:sz w:val="22"/>
                <w:szCs w:val="22"/>
                <w:lang w:val="en-US"/>
              </w:rPr>
            </w:pPr>
            <w:r w:rsidRPr="00EF5515">
              <w:rPr>
                <w:rFonts w:cs="Calibri"/>
                <w:sz w:val="22"/>
                <w:szCs w:val="22"/>
                <w:lang w:val="en-US"/>
              </w:rPr>
              <w:t xml:space="preserve">Developmental Activities - The developmental activities should be towards institution building only like – No. of projects obtained for the University, Increase in farm outputs, trainings organized, , reforms initiated, patents encouraged, innovative teaching and evaluation methods introduced, guest lectures delivered to PG students, infrastructure improvement etc. These should be explained in quantifiable terms in comparison to previous year. </w:t>
            </w:r>
          </w:p>
        </w:tc>
        <w:tc>
          <w:tcPr>
            <w:tcW w:w="3042" w:type="dxa"/>
          </w:tcPr>
          <w:p w:rsidR="008B4E3C" w:rsidRPr="00EF5515" w:rsidRDefault="008B4E3C" w:rsidP="008B4E3C">
            <w:pPr>
              <w:pStyle w:val="FootnoteText"/>
              <w:jc w:val="both"/>
              <w:rPr>
                <w:rFonts w:cs="Calibri"/>
                <w:sz w:val="22"/>
                <w:szCs w:val="22"/>
                <w:lang w:val="en-US"/>
              </w:rPr>
            </w:pPr>
            <w:r w:rsidRPr="00EF5515">
              <w:rPr>
                <w:rFonts w:cs="Calibri"/>
                <w:sz w:val="22"/>
                <w:szCs w:val="22"/>
                <w:lang w:val="en-US"/>
              </w:rPr>
              <w:t xml:space="preserve">2 Points / </w:t>
            </w:r>
            <w:bookmarkStart w:id="0" w:name="_GoBack"/>
            <w:bookmarkEnd w:id="0"/>
            <w:r w:rsidRPr="00EF5515">
              <w:rPr>
                <w:rFonts w:cs="Calibri"/>
                <w:sz w:val="22"/>
                <w:szCs w:val="22"/>
                <w:lang w:val="en-US"/>
              </w:rPr>
              <w:t>Activity</w:t>
            </w:r>
          </w:p>
        </w:tc>
      </w:tr>
      <w:tr w:rsidR="008B4E3C" w:rsidRPr="00EF5515" w:rsidTr="008B4E3C">
        <w:tc>
          <w:tcPr>
            <w:tcW w:w="796" w:type="dxa"/>
          </w:tcPr>
          <w:p w:rsidR="008B4E3C" w:rsidRPr="00EF5515" w:rsidRDefault="008B4E3C" w:rsidP="008B4E3C">
            <w:pPr>
              <w:pStyle w:val="FootnoteText"/>
              <w:numPr>
                <w:ilvl w:val="0"/>
                <w:numId w:val="29"/>
              </w:numPr>
              <w:jc w:val="center"/>
              <w:rPr>
                <w:rFonts w:cs="Calibri"/>
                <w:sz w:val="22"/>
                <w:szCs w:val="22"/>
                <w:lang w:val="en-US"/>
              </w:rPr>
            </w:pPr>
          </w:p>
        </w:tc>
        <w:tc>
          <w:tcPr>
            <w:tcW w:w="5289" w:type="dxa"/>
          </w:tcPr>
          <w:p w:rsidR="008B4E3C" w:rsidRPr="00EF5515" w:rsidRDefault="008B4E3C" w:rsidP="008B4E3C">
            <w:pPr>
              <w:pStyle w:val="FootnoteText"/>
              <w:jc w:val="both"/>
              <w:rPr>
                <w:rFonts w:cs="Calibri"/>
                <w:sz w:val="22"/>
                <w:szCs w:val="22"/>
                <w:lang w:val="en-US"/>
              </w:rPr>
            </w:pPr>
            <w:r w:rsidRPr="00EF5515">
              <w:rPr>
                <w:rFonts w:cs="Calibri"/>
                <w:sz w:val="22"/>
                <w:szCs w:val="22"/>
                <w:lang w:val="en-US"/>
              </w:rPr>
              <w:t>Budget outlay increase (Excluding External Source)</w:t>
            </w:r>
          </w:p>
        </w:tc>
        <w:tc>
          <w:tcPr>
            <w:tcW w:w="3042" w:type="dxa"/>
          </w:tcPr>
          <w:p w:rsidR="008B4E3C" w:rsidRPr="00EF5515" w:rsidRDefault="008B4E3C" w:rsidP="008B4E3C">
            <w:pPr>
              <w:pStyle w:val="FootnoteText"/>
              <w:jc w:val="both"/>
              <w:rPr>
                <w:rFonts w:cs="Calibri"/>
                <w:sz w:val="22"/>
                <w:szCs w:val="22"/>
                <w:lang w:val="en-US"/>
              </w:rPr>
            </w:pPr>
            <w:r w:rsidRPr="00EF5515">
              <w:rPr>
                <w:rFonts w:cs="Calibri"/>
                <w:sz w:val="22"/>
                <w:szCs w:val="22"/>
                <w:lang w:val="en-US"/>
              </w:rPr>
              <w:t>&gt; Rs. 40 Lakhs – 40 Points</w:t>
            </w:r>
          </w:p>
          <w:p w:rsidR="008B4E3C" w:rsidRPr="00EF5515" w:rsidRDefault="008B4E3C" w:rsidP="008B4E3C">
            <w:pPr>
              <w:pStyle w:val="FootnoteText"/>
              <w:jc w:val="both"/>
              <w:rPr>
                <w:rFonts w:cs="Calibri"/>
                <w:sz w:val="22"/>
                <w:szCs w:val="22"/>
                <w:lang w:val="en-US"/>
              </w:rPr>
            </w:pPr>
            <w:r w:rsidRPr="00EF5515">
              <w:rPr>
                <w:rFonts w:cs="Calibri"/>
                <w:sz w:val="22"/>
                <w:szCs w:val="22"/>
                <w:lang w:val="en-US"/>
              </w:rPr>
              <w:t>31.00 – 39.99 Lakhs- 35 Points</w:t>
            </w:r>
          </w:p>
          <w:p w:rsidR="008B4E3C" w:rsidRPr="00EF5515" w:rsidRDefault="008B4E3C" w:rsidP="008B4E3C">
            <w:pPr>
              <w:pStyle w:val="FootnoteText"/>
              <w:jc w:val="both"/>
              <w:rPr>
                <w:rFonts w:cs="Calibri"/>
                <w:sz w:val="22"/>
                <w:szCs w:val="22"/>
                <w:lang w:val="en-US"/>
              </w:rPr>
            </w:pPr>
            <w:r w:rsidRPr="00EF5515">
              <w:rPr>
                <w:rFonts w:cs="Calibri"/>
                <w:sz w:val="22"/>
                <w:szCs w:val="22"/>
                <w:lang w:val="en-US"/>
              </w:rPr>
              <w:t>21.00 – 29.99 Lakhs – 30 Points</w:t>
            </w:r>
          </w:p>
          <w:p w:rsidR="008B4E3C" w:rsidRPr="00EF5515" w:rsidRDefault="008B4E3C" w:rsidP="008B4E3C">
            <w:pPr>
              <w:pStyle w:val="FootnoteText"/>
              <w:jc w:val="both"/>
              <w:rPr>
                <w:rFonts w:cs="Calibri"/>
                <w:sz w:val="22"/>
                <w:szCs w:val="22"/>
                <w:lang w:val="en-US"/>
              </w:rPr>
            </w:pPr>
            <w:r w:rsidRPr="00EF5515">
              <w:rPr>
                <w:rFonts w:cs="Calibri"/>
                <w:sz w:val="22"/>
                <w:szCs w:val="22"/>
                <w:lang w:val="en-US"/>
              </w:rPr>
              <w:t>11.00 – 19.99 Lakhs – 20 Points</w:t>
            </w:r>
          </w:p>
          <w:p w:rsidR="008B4E3C" w:rsidRPr="00EF5515" w:rsidRDefault="008B4E3C" w:rsidP="008B4E3C">
            <w:pPr>
              <w:pStyle w:val="FootnoteText"/>
              <w:jc w:val="both"/>
              <w:rPr>
                <w:rFonts w:cs="Calibri"/>
                <w:sz w:val="22"/>
                <w:szCs w:val="22"/>
                <w:lang w:val="en-US"/>
              </w:rPr>
            </w:pPr>
            <w:r w:rsidRPr="00EF5515">
              <w:rPr>
                <w:rFonts w:cs="Calibri"/>
                <w:sz w:val="22"/>
                <w:szCs w:val="22"/>
                <w:lang w:val="en-US"/>
              </w:rPr>
              <w:t>&lt;10.99 Lakhs – 10 Points</w:t>
            </w:r>
          </w:p>
        </w:tc>
      </w:tr>
      <w:tr w:rsidR="008B4E3C" w:rsidRPr="00EF5515" w:rsidTr="008B4E3C">
        <w:tc>
          <w:tcPr>
            <w:tcW w:w="796" w:type="dxa"/>
          </w:tcPr>
          <w:p w:rsidR="008B4E3C" w:rsidRPr="00EF5515" w:rsidRDefault="008B4E3C" w:rsidP="008B4E3C">
            <w:pPr>
              <w:pStyle w:val="FootnoteText"/>
              <w:numPr>
                <w:ilvl w:val="0"/>
                <w:numId w:val="29"/>
              </w:numPr>
              <w:jc w:val="center"/>
              <w:rPr>
                <w:rFonts w:cs="Calibri"/>
                <w:sz w:val="22"/>
                <w:szCs w:val="22"/>
                <w:lang w:val="en-US"/>
              </w:rPr>
            </w:pPr>
          </w:p>
        </w:tc>
        <w:tc>
          <w:tcPr>
            <w:tcW w:w="5289" w:type="dxa"/>
          </w:tcPr>
          <w:p w:rsidR="008B4E3C" w:rsidRPr="00EF5515" w:rsidRDefault="008B4E3C" w:rsidP="008B4E3C">
            <w:pPr>
              <w:pStyle w:val="FootnoteText"/>
              <w:jc w:val="both"/>
              <w:rPr>
                <w:rFonts w:cs="Calibri"/>
                <w:sz w:val="22"/>
                <w:szCs w:val="22"/>
                <w:lang w:val="en-US"/>
              </w:rPr>
            </w:pPr>
            <w:r w:rsidRPr="00EF5515">
              <w:rPr>
                <w:rFonts w:cs="Calibri"/>
                <w:sz w:val="22"/>
                <w:szCs w:val="22"/>
                <w:lang w:val="en-US"/>
              </w:rPr>
              <w:t>New Facilities Created Academic, Co-Curricular and Extra-curricular activities (Quote the facilities initiated and created)</w:t>
            </w:r>
          </w:p>
        </w:tc>
        <w:tc>
          <w:tcPr>
            <w:tcW w:w="3042" w:type="dxa"/>
          </w:tcPr>
          <w:p w:rsidR="008B4E3C" w:rsidRPr="00EF5515" w:rsidRDefault="008B4E3C" w:rsidP="008B4E3C">
            <w:pPr>
              <w:pStyle w:val="FootnoteText"/>
              <w:jc w:val="both"/>
              <w:rPr>
                <w:rFonts w:cs="Calibri"/>
                <w:sz w:val="22"/>
                <w:szCs w:val="22"/>
                <w:lang w:val="en-US"/>
              </w:rPr>
            </w:pPr>
            <w:r w:rsidRPr="00EF5515">
              <w:rPr>
                <w:rFonts w:cs="Calibri"/>
                <w:sz w:val="22"/>
                <w:szCs w:val="22"/>
                <w:lang w:val="en-US"/>
              </w:rPr>
              <w:t>&gt; Rs. 10 Lakhs – 20 Points</w:t>
            </w:r>
          </w:p>
          <w:p w:rsidR="008B4E3C" w:rsidRPr="00EF5515" w:rsidRDefault="008B4E3C" w:rsidP="008B4E3C">
            <w:pPr>
              <w:pStyle w:val="FootnoteText"/>
              <w:jc w:val="both"/>
              <w:rPr>
                <w:rFonts w:cs="Calibri"/>
                <w:sz w:val="22"/>
                <w:szCs w:val="22"/>
                <w:lang w:val="en-US"/>
              </w:rPr>
            </w:pPr>
            <w:r w:rsidRPr="00EF5515">
              <w:rPr>
                <w:rFonts w:cs="Calibri"/>
                <w:sz w:val="22"/>
                <w:szCs w:val="22"/>
                <w:lang w:val="en-US"/>
              </w:rPr>
              <w:t>5.00 – 9.99 Lakhs- 15 Points</w:t>
            </w:r>
          </w:p>
          <w:p w:rsidR="008B4E3C" w:rsidRPr="00EF5515" w:rsidRDefault="008B4E3C" w:rsidP="008B4E3C">
            <w:pPr>
              <w:pStyle w:val="FootnoteText"/>
              <w:jc w:val="both"/>
              <w:rPr>
                <w:rFonts w:cs="Calibri"/>
                <w:sz w:val="22"/>
                <w:szCs w:val="22"/>
                <w:lang w:val="en-US"/>
              </w:rPr>
            </w:pPr>
            <w:r w:rsidRPr="00EF5515">
              <w:rPr>
                <w:rFonts w:cs="Calibri"/>
                <w:sz w:val="22"/>
                <w:szCs w:val="22"/>
                <w:lang w:val="en-US"/>
              </w:rPr>
              <w:t>&gt; 5.00 Lakhs – 10 Points</w:t>
            </w:r>
          </w:p>
        </w:tc>
      </w:tr>
      <w:tr w:rsidR="008B4E3C" w:rsidRPr="00EF5515" w:rsidTr="008B4E3C">
        <w:tc>
          <w:tcPr>
            <w:tcW w:w="796" w:type="dxa"/>
          </w:tcPr>
          <w:p w:rsidR="008B4E3C" w:rsidRPr="00EF5515" w:rsidRDefault="008B4E3C" w:rsidP="008B4E3C">
            <w:pPr>
              <w:pStyle w:val="FootnoteText"/>
              <w:numPr>
                <w:ilvl w:val="0"/>
                <w:numId w:val="29"/>
              </w:numPr>
              <w:jc w:val="center"/>
              <w:rPr>
                <w:rFonts w:cs="Calibri"/>
                <w:sz w:val="22"/>
                <w:szCs w:val="22"/>
                <w:lang w:val="en-US"/>
              </w:rPr>
            </w:pPr>
          </w:p>
        </w:tc>
        <w:tc>
          <w:tcPr>
            <w:tcW w:w="5289" w:type="dxa"/>
          </w:tcPr>
          <w:p w:rsidR="008B4E3C" w:rsidRPr="00EF5515" w:rsidRDefault="008B4E3C" w:rsidP="008B4E3C">
            <w:pPr>
              <w:pStyle w:val="FootnoteText"/>
              <w:jc w:val="both"/>
              <w:rPr>
                <w:rFonts w:cs="Calibri"/>
                <w:sz w:val="22"/>
                <w:szCs w:val="22"/>
                <w:lang w:val="en-US"/>
              </w:rPr>
            </w:pPr>
            <w:r w:rsidRPr="00EF5515">
              <w:rPr>
                <w:rFonts w:cs="Calibri"/>
                <w:sz w:val="22"/>
                <w:szCs w:val="22"/>
              </w:rPr>
              <w:t>Reforms introduced to existing procedures with outputs and outcomes</w:t>
            </w:r>
          </w:p>
        </w:tc>
        <w:tc>
          <w:tcPr>
            <w:tcW w:w="3042" w:type="dxa"/>
          </w:tcPr>
          <w:p w:rsidR="008B4E3C" w:rsidRPr="00EF5515" w:rsidRDefault="008B4E3C" w:rsidP="008B4E3C">
            <w:pPr>
              <w:pStyle w:val="FootnoteText"/>
              <w:jc w:val="both"/>
              <w:rPr>
                <w:rFonts w:cs="Calibri"/>
                <w:sz w:val="22"/>
                <w:szCs w:val="22"/>
                <w:lang w:val="en-US"/>
              </w:rPr>
            </w:pPr>
            <w:r w:rsidRPr="00EF5515">
              <w:rPr>
                <w:rFonts w:cs="Calibri"/>
                <w:sz w:val="22"/>
                <w:szCs w:val="22"/>
                <w:lang w:val="en-US"/>
              </w:rPr>
              <w:t>Initiated - 10 Points / Activity</w:t>
            </w:r>
          </w:p>
          <w:p w:rsidR="008B4E3C" w:rsidRPr="00EF5515" w:rsidRDefault="008B4E3C" w:rsidP="008B4E3C">
            <w:pPr>
              <w:pStyle w:val="FootnoteText"/>
              <w:jc w:val="both"/>
              <w:rPr>
                <w:rFonts w:cs="Calibri"/>
                <w:sz w:val="22"/>
                <w:szCs w:val="22"/>
                <w:lang w:val="en-US"/>
              </w:rPr>
            </w:pPr>
            <w:r w:rsidRPr="00EF5515">
              <w:rPr>
                <w:rFonts w:cs="Calibri"/>
                <w:sz w:val="22"/>
                <w:szCs w:val="22"/>
                <w:lang w:val="en-US"/>
              </w:rPr>
              <w:t>In pipeline for approval – 15 Points / Activity</w:t>
            </w:r>
          </w:p>
          <w:p w:rsidR="008B4E3C" w:rsidRPr="00EF5515" w:rsidRDefault="008B4E3C" w:rsidP="008B4E3C">
            <w:pPr>
              <w:pStyle w:val="FootnoteText"/>
              <w:jc w:val="both"/>
              <w:rPr>
                <w:rFonts w:cs="Calibri"/>
                <w:sz w:val="22"/>
                <w:szCs w:val="22"/>
                <w:lang w:val="en-US"/>
              </w:rPr>
            </w:pPr>
            <w:r w:rsidRPr="00EF5515">
              <w:rPr>
                <w:rFonts w:cs="Calibri"/>
                <w:sz w:val="22"/>
                <w:szCs w:val="22"/>
                <w:lang w:val="en-US"/>
              </w:rPr>
              <w:t>Output / Outcome obtained – 25 Points</w:t>
            </w:r>
          </w:p>
        </w:tc>
      </w:tr>
      <w:tr w:rsidR="008B4E3C" w:rsidRPr="00EF5515" w:rsidTr="008B4E3C">
        <w:tc>
          <w:tcPr>
            <w:tcW w:w="796" w:type="dxa"/>
          </w:tcPr>
          <w:p w:rsidR="008B4E3C" w:rsidRPr="00EF5515" w:rsidRDefault="008B4E3C" w:rsidP="008B4E3C">
            <w:pPr>
              <w:pStyle w:val="FootnoteText"/>
              <w:numPr>
                <w:ilvl w:val="0"/>
                <w:numId w:val="29"/>
              </w:numPr>
              <w:jc w:val="center"/>
              <w:rPr>
                <w:rFonts w:cs="Calibri"/>
                <w:sz w:val="22"/>
                <w:szCs w:val="22"/>
                <w:lang w:val="en-US"/>
              </w:rPr>
            </w:pPr>
          </w:p>
        </w:tc>
        <w:tc>
          <w:tcPr>
            <w:tcW w:w="5289" w:type="dxa"/>
          </w:tcPr>
          <w:p w:rsidR="008B4E3C" w:rsidRPr="00EF5515" w:rsidRDefault="008B4E3C" w:rsidP="008B4E3C">
            <w:pPr>
              <w:pStyle w:val="FootnoteText"/>
              <w:jc w:val="both"/>
              <w:rPr>
                <w:rFonts w:cs="Calibri"/>
                <w:sz w:val="22"/>
                <w:szCs w:val="22"/>
              </w:rPr>
            </w:pPr>
            <w:r w:rsidRPr="00EF5515">
              <w:rPr>
                <w:rFonts w:cs="Calibri"/>
                <w:sz w:val="22"/>
                <w:szCs w:val="22"/>
              </w:rPr>
              <w:t>External funding generated by faculty through competitive mode</w:t>
            </w:r>
          </w:p>
        </w:tc>
        <w:tc>
          <w:tcPr>
            <w:tcW w:w="3042" w:type="dxa"/>
          </w:tcPr>
          <w:p w:rsidR="008B4E3C" w:rsidRPr="00EF5515" w:rsidRDefault="008B4E3C" w:rsidP="008B4E3C">
            <w:pPr>
              <w:pStyle w:val="FootnoteText"/>
              <w:jc w:val="both"/>
              <w:rPr>
                <w:rFonts w:cs="Calibri"/>
                <w:sz w:val="22"/>
                <w:szCs w:val="22"/>
                <w:lang w:val="en-US"/>
              </w:rPr>
            </w:pPr>
            <w:r w:rsidRPr="00EF5515">
              <w:rPr>
                <w:rFonts w:cs="Calibri"/>
                <w:sz w:val="22"/>
                <w:szCs w:val="22"/>
                <w:lang w:val="en-US"/>
              </w:rPr>
              <w:t>&gt; Rs. 40 Lakhs – 40 Points</w:t>
            </w:r>
          </w:p>
          <w:p w:rsidR="008B4E3C" w:rsidRPr="00EF5515" w:rsidRDefault="008B4E3C" w:rsidP="008B4E3C">
            <w:pPr>
              <w:pStyle w:val="FootnoteText"/>
              <w:jc w:val="both"/>
              <w:rPr>
                <w:rFonts w:cs="Calibri"/>
                <w:sz w:val="22"/>
                <w:szCs w:val="22"/>
                <w:lang w:val="en-US"/>
              </w:rPr>
            </w:pPr>
            <w:r w:rsidRPr="00EF5515">
              <w:rPr>
                <w:rFonts w:cs="Calibri"/>
                <w:sz w:val="22"/>
                <w:szCs w:val="22"/>
                <w:lang w:val="en-US"/>
              </w:rPr>
              <w:t>31.00 – 39.99 Lakhs- 35 Points</w:t>
            </w:r>
          </w:p>
          <w:p w:rsidR="008B4E3C" w:rsidRPr="00EF5515" w:rsidRDefault="008B4E3C" w:rsidP="008B4E3C">
            <w:pPr>
              <w:pStyle w:val="FootnoteText"/>
              <w:jc w:val="both"/>
              <w:rPr>
                <w:rFonts w:cs="Calibri"/>
                <w:sz w:val="22"/>
                <w:szCs w:val="22"/>
                <w:lang w:val="en-US"/>
              </w:rPr>
            </w:pPr>
            <w:r w:rsidRPr="00EF5515">
              <w:rPr>
                <w:rFonts w:cs="Calibri"/>
                <w:sz w:val="22"/>
                <w:szCs w:val="22"/>
                <w:lang w:val="en-US"/>
              </w:rPr>
              <w:t>21.00 – 29.99 Lakhs – 30 Points</w:t>
            </w:r>
          </w:p>
          <w:p w:rsidR="008B4E3C" w:rsidRPr="00EF5515" w:rsidRDefault="008B4E3C" w:rsidP="008B4E3C">
            <w:pPr>
              <w:pStyle w:val="FootnoteText"/>
              <w:jc w:val="both"/>
              <w:rPr>
                <w:rFonts w:cs="Calibri"/>
                <w:sz w:val="22"/>
                <w:szCs w:val="22"/>
                <w:lang w:val="en-US"/>
              </w:rPr>
            </w:pPr>
            <w:r w:rsidRPr="00EF5515">
              <w:rPr>
                <w:rFonts w:cs="Calibri"/>
                <w:sz w:val="22"/>
                <w:szCs w:val="22"/>
                <w:lang w:val="en-US"/>
              </w:rPr>
              <w:t>11.00 – 19.99 Lakhs – 20 Points</w:t>
            </w:r>
          </w:p>
          <w:p w:rsidR="008B4E3C" w:rsidRPr="00EF5515" w:rsidRDefault="008B4E3C" w:rsidP="008B4E3C">
            <w:pPr>
              <w:pStyle w:val="FootnoteText"/>
              <w:jc w:val="both"/>
              <w:rPr>
                <w:rFonts w:cs="Calibri"/>
                <w:sz w:val="22"/>
                <w:szCs w:val="22"/>
                <w:lang w:val="en-US"/>
              </w:rPr>
            </w:pPr>
            <w:r w:rsidRPr="00EF5515">
              <w:rPr>
                <w:rFonts w:cs="Calibri"/>
                <w:sz w:val="22"/>
                <w:szCs w:val="22"/>
                <w:lang w:val="en-US"/>
              </w:rPr>
              <w:t>&lt;10.99 Lakhs – 10 Points</w:t>
            </w:r>
          </w:p>
        </w:tc>
      </w:tr>
      <w:tr w:rsidR="008B4E3C" w:rsidRPr="00EF5515" w:rsidTr="008B4E3C">
        <w:tc>
          <w:tcPr>
            <w:tcW w:w="796" w:type="dxa"/>
          </w:tcPr>
          <w:p w:rsidR="008B4E3C" w:rsidRPr="00EF5515" w:rsidRDefault="008B4E3C" w:rsidP="008B4E3C">
            <w:pPr>
              <w:pStyle w:val="FootnoteText"/>
              <w:numPr>
                <w:ilvl w:val="0"/>
                <w:numId w:val="29"/>
              </w:numPr>
              <w:jc w:val="center"/>
              <w:rPr>
                <w:rFonts w:cs="Calibri"/>
                <w:sz w:val="22"/>
                <w:szCs w:val="22"/>
                <w:lang w:val="en-US"/>
              </w:rPr>
            </w:pPr>
          </w:p>
        </w:tc>
        <w:tc>
          <w:tcPr>
            <w:tcW w:w="5289" w:type="dxa"/>
          </w:tcPr>
          <w:p w:rsidR="008B4E3C" w:rsidRPr="00EF5515" w:rsidRDefault="008B4E3C" w:rsidP="008B4E3C">
            <w:pPr>
              <w:pStyle w:val="FootnoteText"/>
              <w:jc w:val="both"/>
              <w:rPr>
                <w:rFonts w:cs="Calibri"/>
                <w:sz w:val="22"/>
                <w:szCs w:val="22"/>
              </w:rPr>
            </w:pPr>
            <w:r w:rsidRPr="00EF5515">
              <w:rPr>
                <w:rFonts w:cs="Calibri"/>
                <w:sz w:val="22"/>
                <w:szCs w:val="22"/>
              </w:rPr>
              <w:t>Villages adopted – Repetition not allowed</w:t>
            </w:r>
          </w:p>
        </w:tc>
        <w:tc>
          <w:tcPr>
            <w:tcW w:w="3042" w:type="dxa"/>
          </w:tcPr>
          <w:p w:rsidR="008B4E3C" w:rsidRPr="00EF5515" w:rsidRDefault="008B4E3C" w:rsidP="008B4E3C">
            <w:pPr>
              <w:pStyle w:val="FootnoteText"/>
              <w:jc w:val="both"/>
              <w:rPr>
                <w:rFonts w:cs="Calibri"/>
                <w:sz w:val="22"/>
                <w:szCs w:val="22"/>
                <w:lang w:val="en-US"/>
              </w:rPr>
            </w:pPr>
            <w:r w:rsidRPr="00EF5515">
              <w:rPr>
                <w:rFonts w:cs="Calibri"/>
                <w:sz w:val="22"/>
                <w:szCs w:val="22"/>
                <w:lang w:val="en-US"/>
              </w:rPr>
              <w:t>10 Points / Village adopted</w:t>
            </w:r>
          </w:p>
          <w:p w:rsidR="008B4E3C" w:rsidRPr="00EF5515" w:rsidRDefault="008B4E3C" w:rsidP="008B4E3C">
            <w:pPr>
              <w:pStyle w:val="FootnoteText"/>
              <w:jc w:val="both"/>
              <w:rPr>
                <w:rFonts w:cs="Calibri"/>
                <w:sz w:val="22"/>
                <w:szCs w:val="22"/>
                <w:lang w:val="en-US"/>
              </w:rPr>
            </w:pPr>
          </w:p>
        </w:tc>
      </w:tr>
      <w:tr w:rsidR="008B4E3C" w:rsidRPr="00EF5515" w:rsidTr="008B4E3C">
        <w:tc>
          <w:tcPr>
            <w:tcW w:w="796" w:type="dxa"/>
          </w:tcPr>
          <w:p w:rsidR="008B4E3C" w:rsidRPr="00EF5515" w:rsidRDefault="008B4E3C" w:rsidP="008B4E3C">
            <w:pPr>
              <w:pStyle w:val="FootnoteText"/>
              <w:numPr>
                <w:ilvl w:val="0"/>
                <w:numId w:val="29"/>
              </w:numPr>
              <w:jc w:val="center"/>
              <w:rPr>
                <w:rFonts w:cs="Calibri"/>
                <w:sz w:val="22"/>
                <w:szCs w:val="22"/>
                <w:lang w:val="en-US"/>
              </w:rPr>
            </w:pPr>
          </w:p>
        </w:tc>
        <w:tc>
          <w:tcPr>
            <w:tcW w:w="5289" w:type="dxa"/>
          </w:tcPr>
          <w:p w:rsidR="008B4E3C" w:rsidRPr="00EF5515" w:rsidRDefault="008B4E3C" w:rsidP="008B4E3C">
            <w:pPr>
              <w:pStyle w:val="FootnoteText"/>
              <w:jc w:val="both"/>
              <w:rPr>
                <w:rFonts w:cs="Calibri"/>
                <w:sz w:val="22"/>
                <w:szCs w:val="22"/>
              </w:rPr>
            </w:pPr>
            <w:r w:rsidRPr="00EF5515">
              <w:rPr>
                <w:rFonts w:cs="Calibri"/>
                <w:sz w:val="22"/>
                <w:szCs w:val="22"/>
              </w:rPr>
              <w:t>Social welfare programmes conducted in adopted villages</w:t>
            </w:r>
          </w:p>
        </w:tc>
        <w:tc>
          <w:tcPr>
            <w:tcW w:w="3042" w:type="dxa"/>
          </w:tcPr>
          <w:p w:rsidR="008B4E3C" w:rsidRPr="00EF5515" w:rsidRDefault="008B4E3C" w:rsidP="008B4E3C">
            <w:pPr>
              <w:pStyle w:val="FootnoteText"/>
              <w:jc w:val="both"/>
              <w:rPr>
                <w:rFonts w:cs="Calibri"/>
                <w:sz w:val="22"/>
                <w:szCs w:val="22"/>
                <w:lang w:val="en-US"/>
              </w:rPr>
            </w:pPr>
            <w:r w:rsidRPr="00EF5515">
              <w:rPr>
                <w:rFonts w:cs="Calibri"/>
                <w:sz w:val="22"/>
                <w:szCs w:val="22"/>
                <w:lang w:val="en-US"/>
              </w:rPr>
              <w:t>5 Points per activity</w:t>
            </w:r>
          </w:p>
          <w:p w:rsidR="008B4E3C" w:rsidRPr="00EF5515" w:rsidRDefault="008B4E3C" w:rsidP="008B4E3C">
            <w:pPr>
              <w:pStyle w:val="FootnoteText"/>
              <w:jc w:val="both"/>
              <w:rPr>
                <w:rFonts w:cs="Calibri"/>
                <w:sz w:val="22"/>
                <w:szCs w:val="22"/>
                <w:lang w:val="en-US"/>
              </w:rPr>
            </w:pPr>
          </w:p>
        </w:tc>
      </w:tr>
      <w:tr w:rsidR="008B4E3C" w:rsidRPr="00EF5515" w:rsidTr="008B4E3C">
        <w:tc>
          <w:tcPr>
            <w:tcW w:w="796" w:type="dxa"/>
          </w:tcPr>
          <w:p w:rsidR="008B4E3C" w:rsidRPr="00EF5515" w:rsidRDefault="008B4E3C" w:rsidP="008B4E3C">
            <w:pPr>
              <w:pStyle w:val="FootnoteText"/>
              <w:numPr>
                <w:ilvl w:val="0"/>
                <w:numId w:val="29"/>
              </w:numPr>
              <w:jc w:val="center"/>
              <w:rPr>
                <w:rFonts w:cs="Calibri"/>
                <w:sz w:val="22"/>
                <w:szCs w:val="22"/>
                <w:lang w:val="en-US"/>
              </w:rPr>
            </w:pPr>
          </w:p>
        </w:tc>
        <w:tc>
          <w:tcPr>
            <w:tcW w:w="5289" w:type="dxa"/>
          </w:tcPr>
          <w:p w:rsidR="008B4E3C" w:rsidRPr="00EF5515" w:rsidRDefault="008B4E3C" w:rsidP="008B4E3C">
            <w:pPr>
              <w:pStyle w:val="FootnoteText"/>
              <w:jc w:val="both"/>
              <w:rPr>
                <w:rFonts w:cs="Calibri"/>
                <w:sz w:val="22"/>
                <w:szCs w:val="22"/>
              </w:rPr>
            </w:pPr>
            <w:r w:rsidRPr="00EF5515">
              <w:rPr>
                <w:rFonts w:cs="Calibri"/>
                <w:sz w:val="22"/>
                <w:szCs w:val="22"/>
              </w:rPr>
              <w:t>Seminars / Symposia organized</w:t>
            </w:r>
          </w:p>
          <w:p w:rsidR="008B4E3C" w:rsidRPr="00EF5515" w:rsidRDefault="008B4E3C" w:rsidP="008B4E3C">
            <w:pPr>
              <w:pStyle w:val="FootnoteText"/>
              <w:jc w:val="both"/>
              <w:rPr>
                <w:rFonts w:cs="Calibri"/>
                <w:sz w:val="22"/>
                <w:szCs w:val="22"/>
              </w:rPr>
            </w:pPr>
          </w:p>
        </w:tc>
        <w:tc>
          <w:tcPr>
            <w:tcW w:w="3042" w:type="dxa"/>
          </w:tcPr>
          <w:p w:rsidR="008B4E3C" w:rsidRPr="00EF5515" w:rsidRDefault="008B4E3C" w:rsidP="008B4E3C">
            <w:pPr>
              <w:pStyle w:val="FootnoteText"/>
              <w:jc w:val="both"/>
              <w:rPr>
                <w:rFonts w:cs="Calibri"/>
                <w:sz w:val="22"/>
                <w:szCs w:val="22"/>
                <w:lang w:val="en-US"/>
              </w:rPr>
            </w:pPr>
            <w:r w:rsidRPr="00EF5515">
              <w:rPr>
                <w:rFonts w:cs="Calibri"/>
                <w:sz w:val="22"/>
                <w:szCs w:val="22"/>
                <w:lang w:val="en-US"/>
              </w:rPr>
              <w:t>10 Points per activity</w:t>
            </w:r>
          </w:p>
        </w:tc>
      </w:tr>
      <w:tr w:rsidR="008B4E3C" w:rsidRPr="00EF5515" w:rsidTr="008B4E3C">
        <w:tc>
          <w:tcPr>
            <w:tcW w:w="796" w:type="dxa"/>
          </w:tcPr>
          <w:p w:rsidR="008B4E3C" w:rsidRPr="00EF5515" w:rsidRDefault="008B4E3C" w:rsidP="008B4E3C">
            <w:pPr>
              <w:pStyle w:val="FootnoteText"/>
              <w:numPr>
                <w:ilvl w:val="0"/>
                <w:numId w:val="29"/>
              </w:numPr>
              <w:jc w:val="center"/>
              <w:rPr>
                <w:rFonts w:cs="Calibri"/>
                <w:sz w:val="22"/>
                <w:szCs w:val="22"/>
                <w:lang w:val="en-US"/>
              </w:rPr>
            </w:pPr>
          </w:p>
        </w:tc>
        <w:tc>
          <w:tcPr>
            <w:tcW w:w="5289" w:type="dxa"/>
          </w:tcPr>
          <w:p w:rsidR="008B4E3C" w:rsidRPr="00EF5515" w:rsidRDefault="008B4E3C" w:rsidP="008B4E3C">
            <w:pPr>
              <w:pStyle w:val="FootnoteText"/>
              <w:jc w:val="both"/>
              <w:rPr>
                <w:rFonts w:cs="Calibri"/>
                <w:sz w:val="22"/>
                <w:szCs w:val="22"/>
              </w:rPr>
            </w:pPr>
            <w:r w:rsidRPr="00EF5515">
              <w:rPr>
                <w:rFonts w:cs="Calibri"/>
                <w:sz w:val="22"/>
                <w:szCs w:val="22"/>
              </w:rPr>
              <w:t xml:space="preserve">New Academic Courses initiated and started </w:t>
            </w:r>
          </w:p>
        </w:tc>
        <w:tc>
          <w:tcPr>
            <w:tcW w:w="3042" w:type="dxa"/>
          </w:tcPr>
          <w:p w:rsidR="008B4E3C" w:rsidRPr="00EF5515" w:rsidRDefault="008B4E3C" w:rsidP="008B4E3C">
            <w:pPr>
              <w:pStyle w:val="FootnoteText"/>
              <w:jc w:val="both"/>
              <w:rPr>
                <w:rFonts w:cs="Calibri"/>
                <w:sz w:val="22"/>
                <w:szCs w:val="22"/>
                <w:lang w:val="en-US"/>
              </w:rPr>
            </w:pPr>
            <w:r w:rsidRPr="00EF5515">
              <w:rPr>
                <w:rFonts w:cs="Calibri"/>
                <w:sz w:val="22"/>
                <w:szCs w:val="22"/>
                <w:lang w:val="en-US"/>
              </w:rPr>
              <w:t>40 Points per course</w:t>
            </w:r>
          </w:p>
        </w:tc>
      </w:tr>
      <w:tr w:rsidR="008B4E3C" w:rsidRPr="00EF5515" w:rsidTr="008B4E3C">
        <w:tc>
          <w:tcPr>
            <w:tcW w:w="796" w:type="dxa"/>
          </w:tcPr>
          <w:p w:rsidR="008B4E3C" w:rsidRPr="00EF5515" w:rsidRDefault="008B4E3C" w:rsidP="008B4E3C">
            <w:pPr>
              <w:pStyle w:val="FootnoteText"/>
              <w:numPr>
                <w:ilvl w:val="0"/>
                <w:numId w:val="29"/>
              </w:numPr>
              <w:jc w:val="center"/>
              <w:rPr>
                <w:rFonts w:cs="Calibri"/>
                <w:sz w:val="22"/>
                <w:szCs w:val="22"/>
                <w:lang w:val="en-US"/>
              </w:rPr>
            </w:pPr>
          </w:p>
        </w:tc>
        <w:tc>
          <w:tcPr>
            <w:tcW w:w="5289" w:type="dxa"/>
          </w:tcPr>
          <w:p w:rsidR="008B4E3C" w:rsidRPr="00EF5515" w:rsidRDefault="008B4E3C" w:rsidP="008B4E3C">
            <w:pPr>
              <w:pStyle w:val="FootnoteText"/>
              <w:jc w:val="both"/>
              <w:rPr>
                <w:rFonts w:cs="Calibri"/>
                <w:sz w:val="22"/>
                <w:szCs w:val="22"/>
              </w:rPr>
            </w:pPr>
            <w:r w:rsidRPr="00EF5515">
              <w:rPr>
                <w:rFonts w:cs="Calibri"/>
                <w:sz w:val="22"/>
                <w:szCs w:val="22"/>
              </w:rPr>
              <w:t>Any other</w:t>
            </w:r>
          </w:p>
          <w:p w:rsidR="008B4E3C" w:rsidRPr="00EF5515" w:rsidRDefault="008B4E3C" w:rsidP="008B4E3C">
            <w:pPr>
              <w:pStyle w:val="FootnoteText"/>
              <w:jc w:val="both"/>
              <w:rPr>
                <w:rFonts w:cs="Calibri"/>
                <w:sz w:val="22"/>
                <w:szCs w:val="22"/>
              </w:rPr>
            </w:pPr>
            <w:r w:rsidRPr="00EF5515">
              <w:rPr>
                <w:rFonts w:cs="Calibri"/>
                <w:sz w:val="22"/>
                <w:szCs w:val="22"/>
              </w:rPr>
              <w:t xml:space="preserve">Any other activity worth mentioning by the UO may be provided here. However, it should not be subjective but should be objective and in quantifiable terms. The staff may contact IQAC to substantiate their activities in quantifiable terms. </w:t>
            </w:r>
            <w:r w:rsidRPr="00EF5515">
              <w:rPr>
                <w:rFonts w:cs="Calibri"/>
                <w:sz w:val="22"/>
                <w:szCs w:val="22"/>
                <w:lang w:val="en-US"/>
              </w:rPr>
              <w:t>The screening committee shall decide points with the approval of university</w:t>
            </w:r>
          </w:p>
        </w:tc>
        <w:tc>
          <w:tcPr>
            <w:tcW w:w="3042" w:type="dxa"/>
          </w:tcPr>
          <w:p w:rsidR="008B4E3C" w:rsidRPr="00EF5515" w:rsidRDefault="008B4E3C" w:rsidP="008B4E3C">
            <w:pPr>
              <w:pStyle w:val="FootnoteText"/>
              <w:jc w:val="both"/>
              <w:rPr>
                <w:rFonts w:cs="Calibri"/>
                <w:sz w:val="22"/>
                <w:szCs w:val="22"/>
                <w:lang w:val="en-US"/>
              </w:rPr>
            </w:pPr>
          </w:p>
        </w:tc>
      </w:tr>
    </w:tbl>
    <w:p w:rsidR="008B4E3C" w:rsidRDefault="008B4E3C" w:rsidP="008B4E3C">
      <w:pPr>
        <w:spacing w:after="0" w:line="240" w:lineRule="auto"/>
        <w:jc w:val="both"/>
      </w:pPr>
    </w:p>
    <w:p w:rsidR="008B4E3C" w:rsidRDefault="008B4E3C" w:rsidP="008B4E3C">
      <w:pPr>
        <w:spacing w:after="0" w:line="240" w:lineRule="auto"/>
        <w:jc w:val="both"/>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48"/>
        <w:gridCol w:w="3060"/>
      </w:tblGrid>
      <w:tr w:rsidR="008B4E3C" w:rsidTr="008B4E3C">
        <w:tc>
          <w:tcPr>
            <w:tcW w:w="604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rPr>
                <w:b/>
                <w:bCs/>
              </w:rPr>
            </w:pPr>
            <w:r>
              <w:rPr>
                <w:b/>
                <w:bCs/>
              </w:rPr>
              <w:t>Total score for category I     (A+B+C+D+E</w:t>
            </w:r>
            <w:r w:rsidRPr="00EF5515">
              <w:rPr>
                <w:b/>
                <w:bCs/>
              </w:rPr>
              <w:t>+F</w:t>
            </w:r>
            <w:r w:rsidRPr="00B81F4C">
              <w:rPr>
                <w:b/>
                <w:bCs/>
              </w:rPr>
              <w:t>)</w:t>
            </w:r>
          </w:p>
        </w:tc>
        <w:tc>
          <w:tcPr>
            <w:tcW w:w="30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rPr>
                <w:b/>
                <w:bCs/>
              </w:rPr>
            </w:pPr>
            <w:r>
              <w:rPr>
                <w:b/>
                <w:bCs/>
              </w:rPr>
              <w:t>180</w:t>
            </w:r>
          </w:p>
        </w:tc>
      </w:tr>
      <w:tr w:rsidR="008B4E3C" w:rsidTr="008B4E3C">
        <w:tc>
          <w:tcPr>
            <w:tcW w:w="6048"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both"/>
              <w:rPr>
                <w:b/>
                <w:bCs/>
              </w:rPr>
            </w:pPr>
            <w:r>
              <w:rPr>
                <w:b/>
                <w:bCs/>
              </w:rPr>
              <w:t>Minimum API scores required</w:t>
            </w:r>
          </w:p>
        </w:tc>
        <w:tc>
          <w:tcPr>
            <w:tcW w:w="3060" w:type="dxa"/>
            <w:tcBorders>
              <w:top w:val="single" w:sz="4" w:space="0" w:color="000000"/>
              <w:left w:val="single" w:sz="4" w:space="0" w:color="000000"/>
              <w:bottom w:val="single" w:sz="4" w:space="0" w:color="000000"/>
              <w:right w:val="single" w:sz="4" w:space="0" w:color="000000"/>
            </w:tcBorders>
            <w:hideMark/>
          </w:tcPr>
          <w:p w:rsidR="008B4E3C" w:rsidRDefault="008B4E3C" w:rsidP="008B4E3C">
            <w:pPr>
              <w:spacing w:after="0" w:line="240" w:lineRule="auto"/>
              <w:jc w:val="center"/>
              <w:rPr>
                <w:b/>
                <w:bCs/>
              </w:rPr>
            </w:pPr>
            <w:r>
              <w:rPr>
                <w:b/>
                <w:bCs/>
              </w:rPr>
              <w:t>100</w:t>
            </w:r>
          </w:p>
        </w:tc>
      </w:tr>
    </w:tbl>
    <w:p w:rsidR="008B4E3C" w:rsidRDefault="008B4E3C">
      <w:pPr>
        <w:rPr>
          <w:b/>
          <w:bCs/>
          <w:u w:val="single"/>
        </w:rPr>
      </w:pPr>
      <w:r>
        <w:rPr>
          <w:b/>
          <w:bCs/>
          <w:u w:val="single"/>
        </w:rPr>
        <w:br w:type="page"/>
      </w:r>
    </w:p>
    <w:p w:rsidR="00A54D7A" w:rsidRPr="00C44D0D" w:rsidRDefault="00A54D7A" w:rsidP="00A54D7A">
      <w:pPr>
        <w:spacing w:after="0" w:line="240" w:lineRule="auto"/>
        <w:ind w:right="-211"/>
        <w:jc w:val="center"/>
        <w:rPr>
          <w:b/>
          <w:bCs/>
          <w:u w:val="single"/>
        </w:rPr>
      </w:pPr>
      <w:r w:rsidRPr="00C44D0D">
        <w:rPr>
          <w:b/>
          <w:bCs/>
          <w:u w:val="single"/>
        </w:rPr>
        <w:lastRenderedPageBreak/>
        <w:t>Category II   Co-Curricular, Extension, and Professional development</w:t>
      </w:r>
    </w:p>
    <w:p w:rsidR="00A54D7A" w:rsidRPr="00C44D0D" w:rsidRDefault="00A54D7A" w:rsidP="00A54D7A">
      <w:pPr>
        <w:spacing w:after="0" w:line="240" w:lineRule="auto"/>
        <w:ind w:right="-211"/>
        <w:jc w:val="center"/>
        <w:rPr>
          <w:b/>
          <w:bCs/>
          <w:u w:val="single"/>
        </w:rPr>
      </w:pPr>
    </w:p>
    <w:p w:rsidR="00A54D7A" w:rsidRPr="00C44D0D" w:rsidRDefault="00A54D7A" w:rsidP="00A54D7A">
      <w:pPr>
        <w:pStyle w:val="ListParagraph"/>
        <w:numPr>
          <w:ilvl w:val="0"/>
          <w:numId w:val="16"/>
        </w:numPr>
        <w:spacing w:after="0" w:line="240" w:lineRule="auto"/>
        <w:jc w:val="both"/>
        <w:rPr>
          <w:rFonts w:asciiTheme="minorHAnsi" w:hAnsiTheme="minorHAnsi"/>
          <w:b/>
          <w:bCs/>
        </w:rPr>
      </w:pPr>
      <w:r w:rsidRPr="00C44D0D">
        <w:rPr>
          <w:rFonts w:asciiTheme="minorHAnsi" w:hAnsiTheme="minorHAnsi"/>
          <w:b/>
          <w:bCs/>
        </w:rPr>
        <w:t>Involvement in Co-Curricular activities</w:t>
      </w:r>
    </w:p>
    <w:p w:rsidR="00A54D7A" w:rsidRPr="00C44D0D" w:rsidRDefault="00A54D7A" w:rsidP="00A54D7A">
      <w:pPr>
        <w:pStyle w:val="ListParagraph"/>
        <w:spacing w:after="0" w:line="240" w:lineRule="auto"/>
        <w:jc w:val="both"/>
        <w:rPr>
          <w:rFonts w:asciiTheme="minorHAnsi" w:hAnsiTheme="minorHAnsi"/>
          <w:b/>
          <w:bCs/>
        </w:rPr>
      </w:pPr>
    </w:p>
    <w:tbl>
      <w:tblPr>
        <w:tblW w:w="46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8"/>
        <w:gridCol w:w="6203"/>
        <w:gridCol w:w="1607"/>
      </w:tblGrid>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1</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Student related co curricular extension and field based activities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2</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NSS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3</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NCC</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10</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4</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Sports secretary / Cafeteria i/c / Cooperative stores i/c / Vehicle officer / Security officer i/c</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5</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Cultural activities/clubs and associations of staff and  students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6</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Subject related events (Package of Practices, consultative workshops etc)</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7</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Warden / Deputy warden</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8</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Associate Patron</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9</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Staff Editor</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10</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Reviewer/ referee of journals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11</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Editor of seminar proceedings/jubilee proceedings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12</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Placement and Counseling centre</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13</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EDP / study circle / tracking programme</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14</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Ward / Student counsellor</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 / year</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15</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Conducting study tours of very short duration (below 10 days)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16</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 xml:space="preserve">Conducting study tours of short duration (10 days &amp; above) </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8</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17</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Conducting study tours of long duration (20 days &amp; above)</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10</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18</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Alumni/ Welfare associations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19</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Functionaries of professional organizations/associations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20</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 xml:space="preserve">Articles in College/University publications </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21</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rPr>
                <w:rFonts w:cs="Calibri"/>
              </w:rPr>
            </w:pPr>
            <w:r w:rsidRPr="00C44D0D">
              <w:rPr>
                <w:rFonts w:cs="Calibri"/>
              </w:rPr>
              <w:t>Screening / Selection / Recruitment committees within and other Universities for all purposes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10 / activity</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C663FD">
            <w:pPr>
              <w:spacing w:after="0" w:line="240" w:lineRule="auto"/>
              <w:jc w:val="center"/>
            </w:pPr>
            <w:r w:rsidRPr="00C44D0D">
              <w:t>22</w:t>
            </w:r>
          </w:p>
        </w:tc>
        <w:tc>
          <w:tcPr>
            <w:tcW w:w="36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Other similar/special additional duties**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 duty</w:t>
            </w:r>
          </w:p>
        </w:tc>
      </w:tr>
      <w:tr w:rsidR="00A54D7A" w:rsidRPr="00C44D0D" w:rsidTr="00592FF0">
        <w:tc>
          <w:tcPr>
            <w:tcW w:w="442" w:type="pct"/>
            <w:tcBorders>
              <w:top w:val="single" w:sz="4" w:space="0" w:color="000000"/>
              <w:left w:val="single" w:sz="4" w:space="0" w:color="000000"/>
              <w:bottom w:val="single" w:sz="4" w:space="0" w:color="000000"/>
              <w:right w:val="single" w:sz="4" w:space="0" w:color="000000"/>
            </w:tcBorders>
          </w:tcPr>
          <w:p w:rsidR="00A54D7A" w:rsidRPr="00C44D0D" w:rsidRDefault="00A54D7A" w:rsidP="00C663FD">
            <w:pPr>
              <w:spacing w:after="0" w:line="240" w:lineRule="auto"/>
              <w:jc w:val="center"/>
            </w:pPr>
          </w:p>
        </w:tc>
        <w:tc>
          <w:tcPr>
            <w:tcW w:w="3620" w:type="pct"/>
            <w:tcBorders>
              <w:top w:val="single" w:sz="4" w:space="0" w:color="000000"/>
              <w:left w:val="single" w:sz="4" w:space="0" w:color="000000"/>
              <w:bottom w:val="single" w:sz="4" w:space="0" w:color="000000"/>
              <w:right w:val="single" w:sz="4" w:space="0" w:color="000000"/>
            </w:tcBorders>
          </w:tcPr>
          <w:p w:rsidR="00A54D7A" w:rsidRPr="00C44D0D" w:rsidRDefault="00A54D7A" w:rsidP="00B11004">
            <w:pPr>
              <w:spacing w:after="0" w:line="240" w:lineRule="auto"/>
              <w:jc w:val="both"/>
            </w:pP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rPr>
                <w:b/>
                <w:bCs/>
              </w:rPr>
            </w:pPr>
            <w:r w:rsidRPr="00C44D0D">
              <w:rPr>
                <w:b/>
                <w:bCs/>
              </w:rPr>
              <w:t>Maximum 30</w:t>
            </w:r>
          </w:p>
        </w:tc>
      </w:tr>
    </w:tbl>
    <w:p w:rsidR="00A54D7A" w:rsidRPr="00C44D0D" w:rsidRDefault="00A54D7A" w:rsidP="00A54D7A">
      <w:pPr>
        <w:pStyle w:val="ListParagraph"/>
        <w:spacing w:after="0" w:line="240" w:lineRule="auto"/>
        <w:jc w:val="both"/>
        <w:rPr>
          <w:rFonts w:asciiTheme="minorHAnsi" w:hAnsiTheme="minorHAnsi"/>
          <w:b/>
          <w:bCs/>
        </w:rPr>
      </w:pPr>
    </w:p>
    <w:p w:rsidR="00A54D7A" w:rsidRPr="00C44D0D" w:rsidRDefault="00A54D7A" w:rsidP="00A54D7A">
      <w:pPr>
        <w:pStyle w:val="ListParagraph"/>
        <w:numPr>
          <w:ilvl w:val="0"/>
          <w:numId w:val="16"/>
        </w:numPr>
        <w:spacing w:after="0" w:line="240" w:lineRule="auto"/>
        <w:jc w:val="both"/>
        <w:rPr>
          <w:rFonts w:asciiTheme="minorHAnsi" w:hAnsiTheme="minorHAnsi"/>
          <w:b/>
          <w:bCs/>
        </w:rPr>
      </w:pPr>
      <w:r w:rsidRPr="00C44D0D">
        <w:rPr>
          <w:rFonts w:asciiTheme="minorHAnsi" w:hAnsiTheme="minorHAnsi"/>
          <w:b/>
          <w:bCs/>
        </w:rPr>
        <w:t>Extension activities</w:t>
      </w:r>
    </w:p>
    <w:p w:rsidR="00A54D7A" w:rsidRPr="00C44D0D" w:rsidRDefault="00A54D7A" w:rsidP="00A54D7A">
      <w:pPr>
        <w:pStyle w:val="ListParagraph"/>
        <w:spacing w:after="0" w:line="240" w:lineRule="auto"/>
        <w:jc w:val="both"/>
        <w:rPr>
          <w:rFonts w:asciiTheme="minorHAnsi" w:hAnsiTheme="minorHAnsi"/>
          <w:b/>
          <w:bCs/>
        </w:rPr>
      </w:pPr>
    </w:p>
    <w:tbl>
      <w:tblPr>
        <w:tblW w:w="46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9"/>
        <w:gridCol w:w="6202"/>
        <w:gridCol w:w="1607"/>
      </w:tblGrid>
      <w:tr w:rsidR="00A54D7A" w:rsidRPr="00C44D0D" w:rsidTr="00592FF0">
        <w:tc>
          <w:tcPr>
            <w:tcW w:w="443"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9E535B">
            <w:pPr>
              <w:spacing w:after="0" w:line="240" w:lineRule="auto"/>
              <w:jc w:val="center"/>
            </w:pPr>
            <w:r w:rsidRPr="00C44D0D">
              <w:t>1</w:t>
            </w:r>
          </w:p>
        </w:tc>
        <w:tc>
          <w:tcPr>
            <w:tcW w:w="3619" w:type="pct"/>
            <w:tcBorders>
              <w:top w:val="single" w:sz="4" w:space="0" w:color="000000"/>
              <w:left w:val="single" w:sz="4" w:space="0" w:color="000000"/>
              <w:bottom w:val="single" w:sz="4" w:space="0" w:color="000000"/>
              <w:right w:val="single" w:sz="4" w:space="0" w:color="000000"/>
            </w:tcBorders>
            <w:hideMark/>
          </w:tcPr>
          <w:p w:rsidR="00A54D7A" w:rsidRPr="00C44D0D" w:rsidRDefault="00662C30" w:rsidP="00B11004">
            <w:pPr>
              <w:spacing w:after="0" w:line="240" w:lineRule="auto"/>
              <w:jc w:val="both"/>
            </w:pPr>
            <w:r>
              <w:t xml:space="preserve"> </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3"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9E535B">
            <w:pPr>
              <w:spacing w:after="0" w:line="240" w:lineRule="auto"/>
              <w:jc w:val="center"/>
            </w:pPr>
            <w:r w:rsidRPr="00C44D0D">
              <w:t>2</w:t>
            </w:r>
          </w:p>
        </w:tc>
        <w:tc>
          <w:tcPr>
            <w:tcW w:w="3619"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Farmer/ field extension activities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3"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9E535B">
            <w:pPr>
              <w:spacing w:after="0" w:line="240" w:lineRule="auto"/>
              <w:jc w:val="center"/>
            </w:pPr>
            <w:r w:rsidRPr="00C44D0D">
              <w:t>3</w:t>
            </w:r>
          </w:p>
        </w:tc>
        <w:tc>
          <w:tcPr>
            <w:tcW w:w="3619"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Conduct of exhibitions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10</w:t>
            </w:r>
          </w:p>
        </w:tc>
      </w:tr>
      <w:tr w:rsidR="00A54D7A" w:rsidRPr="00C44D0D" w:rsidTr="00592FF0">
        <w:tc>
          <w:tcPr>
            <w:tcW w:w="443"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9E535B">
            <w:pPr>
              <w:spacing w:after="0" w:line="240" w:lineRule="auto"/>
              <w:jc w:val="center"/>
            </w:pPr>
            <w:r w:rsidRPr="00C44D0D">
              <w:t>4</w:t>
            </w:r>
          </w:p>
        </w:tc>
        <w:tc>
          <w:tcPr>
            <w:tcW w:w="3619"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Conduct of farmers seminars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3"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9E535B">
            <w:pPr>
              <w:spacing w:after="0" w:line="240" w:lineRule="auto"/>
              <w:jc w:val="center"/>
            </w:pPr>
            <w:r w:rsidRPr="00C44D0D">
              <w:t>5</w:t>
            </w:r>
          </w:p>
        </w:tc>
        <w:tc>
          <w:tcPr>
            <w:tcW w:w="3619"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Preparation of exhibits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w:t>
            </w:r>
          </w:p>
        </w:tc>
      </w:tr>
      <w:tr w:rsidR="00A54D7A" w:rsidRPr="00C44D0D" w:rsidTr="00592FF0">
        <w:tc>
          <w:tcPr>
            <w:tcW w:w="443"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9E535B">
            <w:pPr>
              <w:spacing w:after="0" w:line="240" w:lineRule="auto"/>
              <w:jc w:val="center"/>
            </w:pPr>
            <w:r w:rsidRPr="00C44D0D">
              <w:t>6</w:t>
            </w:r>
          </w:p>
        </w:tc>
        <w:tc>
          <w:tcPr>
            <w:tcW w:w="3619"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Village adoption / formation of farmers club, etc.,</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 activity</w:t>
            </w:r>
          </w:p>
        </w:tc>
      </w:tr>
      <w:tr w:rsidR="00A54D7A" w:rsidRPr="00C44D0D" w:rsidTr="00592FF0">
        <w:tc>
          <w:tcPr>
            <w:tcW w:w="443"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9E535B">
            <w:pPr>
              <w:spacing w:after="0" w:line="240" w:lineRule="auto"/>
              <w:jc w:val="center"/>
            </w:pPr>
            <w:r w:rsidRPr="00C44D0D">
              <w:t>7</w:t>
            </w:r>
          </w:p>
        </w:tc>
        <w:tc>
          <w:tcPr>
            <w:tcW w:w="3619"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Documentation of success stories, etc.,</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 activity</w:t>
            </w:r>
          </w:p>
        </w:tc>
      </w:tr>
      <w:tr w:rsidR="00A54D7A" w:rsidRPr="00C44D0D" w:rsidTr="00592FF0">
        <w:tc>
          <w:tcPr>
            <w:tcW w:w="443"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9E535B">
            <w:pPr>
              <w:spacing w:after="0" w:line="240" w:lineRule="auto"/>
              <w:jc w:val="center"/>
            </w:pPr>
            <w:r w:rsidRPr="00C44D0D">
              <w:t>8</w:t>
            </w:r>
          </w:p>
        </w:tc>
        <w:tc>
          <w:tcPr>
            <w:tcW w:w="3619"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Other similar assigned works by University Officers</w:t>
            </w: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 activity</w:t>
            </w:r>
          </w:p>
        </w:tc>
      </w:tr>
      <w:tr w:rsidR="00A54D7A" w:rsidRPr="00C44D0D" w:rsidTr="00592FF0">
        <w:tc>
          <w:tcPr>
            <w:tcW w:w="443" w:type="pct"/>
            <w:tcBorders>
              <w:top w:val="single" w:sz="4" w:space="0" w:color="000000"/>
              <w:left w:val="single" w:sz="4" w:space="0" w:color="000000"/>
              <w:bottom w:val="single" w:sz="4" w:space="0" w:color="000000"/>
              <w:right w:val="single" w:sz="4" w:space="0" w:color="000000"/>
            </w:tcBorders>
          </w:tcPr>
          <w:p w:rsidR="00A54D7A" w:rsidRPr="00C44D0D" w:rsidRDefault="00A54D7A" w:rsidP="009E535B">
            <w:pPr>
              <w:spacing w:after="0" w:line="240" w:lineRule="auto"/>
              <w:jc w:val="center"/>
            </w:pPr>
          </w:p>
        </w:tc>
        <w:tc>
          <w:tcPr>
            <w:tcW w:w="3619" w:type="pct"/>
            <w:tcBorders>
              <w:top w:val="single" w:sz="4" w:space="0" w:color="000000"/>
              <w:left w:val="single" w:sz="4" w:space="0" w:color="000000"/>
              <w:bottom w:val="single" w:sz="4" w:space="0" w:color="000000"/>
              <w:right w:val="single" w:sz="4" w:space="0" w:color="000000"/>
            </w:tcBorders>
          </w:tcPr>
          <w:p w:rsidR="00A54D7A" w:rsidRPr="00C44D0D" w:rsidRDefault="00A54D7A" w:rsidP="00B11004">
            <w:pPr>
              <w:spacing w:after="0" w:line="240" w:lineRule="auto"/>
              <w:jc w:val="both"/>
            </w:pPr>
          </w:p>
        </w:tc>
        <w:tc>
          <w:tcPr>
            <w:tcW w:w="9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rPr>
                <w:b/>
                <w:bCs/>
              </w:rPr>
            </w:pPr>
            <w:r w:rsidRPr="00C44D0D">
              <w:rPr>
                <w:b/>
                <w:bCs/>
              </w:rPr>
              <w:t>Maximum 20</w:t>
            </w:r>
          </w:p>
        </w:tc>
      </w:tr>
    </w:tbl>
    <w:p w:rsidR="00A54D7A" w:rsidRPr="00C44D0D" w:rsidRDefault="00A54D7A" w:rsidP="00A54D7A">
      <w:pPr>
        <w:spacing w:after="0" w:line="240" w:lineRule="auto"/>
        <w:jc w:val="both"/>
        <w:rPr>
          <w:b/>
          <w:bCs/>
        </w:rPr>
      </w:pPr>
    </w:p>
    <w:p w:rsidR="00A54D7A" w:rsidRPr="00C44D0D" w:rsidRDefault="00A54D7A" w:rsidP="00A54D7A">
      <w:pPr>
        <w:spacing w:after="0" w:line="240" w:lineRule="auto"/>
        <w:jc w:val="both"/>
        <w:rPr>
          <w:b/>
          <w:bCs/>
        </w:rPr>
      </w:pPr>
      <w:r w:rsidRPr="00C44D0D">
        <w:rPr>
          <w:b/>
          <w:bCs/>
        </w:rPr>
        <w:br w:type="page"/>
      </w:r>
    </w:p>
    <w:p w:rsidR="00A54D7A" w:rsidRPr="00C44D0D" w:rsidRDefault="00A54D7A" w:rsidP="00A54D7A">
      <w:pPr>
        <w:numPr>
          <w:ilvl w:val="0"/>
          <w:numId w:val="16"/>
        </w:numPr>
        <w:spacing w:after="0" w:line="240" w:lineRule="auto"/>
        <w:jc w:val="both"/>
        <w:rPr>
          <w:b/>
          <w:bCs/>
        </w:rPr>
      </w:pPr>
      <w:r w:rsidRPr="00C44D0D">
        <w:rPr>
          <w:b/>
          <w:bCs/>
        </w:rPr>
        <w:lastRenderedPageBreak/>
        <w:t>Professional developmental activities</w:t>
      </w:r>
    </w:p>
    <w:p w:rsidR="00A54D7A" w:rsidRPr="00C44D0D" w:rsidRDefault="00A54D7A" w:rsidP="00A54D7A">
      <w:pPr>
        <w:spacing w:after="0" w:line="240" w:lineRule="auto"/>
        <w:ind w:left="720"/>
        <w:jc w:val="both"/>
        <w:rPr>
          <w:b/>
          <w:bCs/>
        </w:rPr>
      </w:pPr>
    </w:p>
    <w:tbl>
      <w:tblPr>
        <w:tblW w:w="47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8"/>
        <w:gridCol w:w="6203"/>
        <w:gridCol w:w="1697"/>
      </w:tblGrid>
      <w:tr w:rsidR="00A54D7A" w:rsidRPr="00C44D0D" w:rsidTr="009C1E54">
        <w:tc>
          <w:tcPr>
            <w:tcW w:w="4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9C1E54">
            <w:pPr>
              <w:spacing w:after="0" w:line="240" w:lineRule="auto"/>
              <w:jc w:val="center"/>
            </w:pPr>
            <w:r w:rsidRPr="00C44D0D">
              <w:t>1</w:t>
            </w:r>
          </w:p>
        </w:tc>
        <w:tc>
          <w:tcPr>
            <w:tcW w:w="358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Participation in seminars /symposium/ workshop/ Conferences etc</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2/each</w:t>
            </w:r>
          </w:p>
        </w:tc>
      </w:tr>
      <w:tr w:rsidR="00A54D7A" w:rsidRPr="00C44D0D" w:rsidTr="009C1E54">
        <w:tc>
          <w:tcPr>
            <w:tcW w:w="4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9C1E54">
            <w:pPr>
              <w:spacing w:after="0" w:line="240" w:lineRule="auto"/>
              <w:jc w:val="center"/>
            </w:pPr>
            <w:r w:rsidRPr="00C44D0D">
              <w:t>2</w:t>
            </w:r>
          </w:p>
        </w:tc>
        <w:tc>
          <w:tcPr>
            <w:tcW w:w="358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Participation in Guest talks / lectures</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2/each</w:t>
            </w:r>
          </w:p>
        </w:tc>
      </w:tr>
      <w:tr w:rsidR="00A54D7A" w:rsidRPr="00C44D0D" w:rsidTr="009C1E54">
        <w:tc>
          <w:tcPr>
            <w:tcW w:w="4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9C1E54">
            <w:pPr>
              <w:spacing w:after="0" w:line="240" w:lineRule="auto"/>
              <w:jc w:val="center"/>
            </w:pPr>
            <w:r w:rsidRPr="00C44D0D">
              <w:t>3</w:t>
            </w:r>
          </w:p>
        </w:tc>
        <w:tc>
          <w:tcPr>
            <w:tcW w:w="358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Membership in professional associations (National and State level)</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5/each</w:t>
            </w:r>
          </w:p>
        </w:tc>
      </w:tr>
      <w:tr w:rsidR="00A54D7A" w:rsidRPr="00C44D0D" w:rsidTr="009C1E54">
        <w:tc>
          <w:tcPr>
            <w:tcW w:w="4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9C1E54">
            <w:pPr>
              <w:spacing w:after="0" w:line="240" w:lineRule="auto"/>
              <w:jc w:val="center"/>
            </w:pPr>
            <w:r w:rsidRPr="00C44D0D">
              <w:t>4</w:t>
            </w:r>
          </w:p>
        </w:tc>
        <w:tc>
          <w:tcPr>
            <w:tcW w:w="358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Membership/participation in State, Central and student advisory committees on education &amp; research and National development,</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5/each</w:t>
            </w:r>
          </w:p>
        </w:tc>
      </w:tr>
      <w:tr w:rsidR="00A54D7A" w:rsidRPr="00C44D0D" w:rsidTr="009C1E54">
        <w:tc>
          <w:tcPr>
            <w:tcW w:w="4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9C1E54">
            <w:pPr>
              <w:spacing w:after="0" w:line="240" w:lineRule="auto"/>
              <w:jc w:val="center"/>
            </w:pPr>
            <w:r w:rsidRPr="00C44D0D">
              <w:t>5</w:t>
            </w:r>
          </w:p>
        </w:tc>
        <w:tc>
          <w:tcPr>
            <w:tcW w:w="358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Radio / TV programmes</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5/each</w:t>
            </w:r>
          </w:p>
        </w:tc>
      </w:tr>
      <w:tr w:rsidR="00A54D7A" w:rsidRPr="00C44D0D" w:rsidTr="009C1E54">
        <w:tc>
          <w:tcPr>
            <w:tcW w:w="4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9C1E54">
            <w:pPr>
              <w:spacing w:after="0" w:line="240" w:lineRule="auto"/>
              <w:jc w:val="center"/>
            </w:pPr>
            <w:r w:rsidRPr="00C44D0D">
              <w:t>6</w:t>
            </w:r>
          </w:p>
        </w:tc>
        <w:tc>
          <w:tcPr>
            <w:tcW w:w="358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Field / Clinical camps</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5/each</w:t>
            </w:r>
          </w:p>
        </w:tc>
      </w:tr>
      <w:tr w:rsidR="00A54D7A" w:rsidRPr="00C44D0D" w:rsidTr="009C1E54">
        <w:tc>
          <w:tcPr>
            <w:tcW w:w="4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9C1E54">
            <w:pPr>
              <w:spacing w:after="0" w:line="240" w:lineRule="auto"/>
              <w:jc w:val="center"/>
            </w:pPr>
            <w:r w:rsidRPr="00C44D0D">
              <w:t>7</w:t>
            </w:r>
          </w:p>
        </w:tc>
        <w:tc>
          <w:tcPr>
            <w:tcW w:w="358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 xml:space="preserve">Field investigation </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5/each</w:t>
            </w:r>
          </w:p>
        </w:tc>
      </w:tr>
      <w:tr w:rsidR="00A54D7A" w:rsidRPr="00C44D0D" w:rsidTr="009C1E54">
        <w:tc>
          <w:tcPr>
            <w:tcW w:w="4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9C1E54">
            <w:pPr>
              <w:spacing w:after="0" w:line="240" w:lineRule="auto"/>
              <w:jc w:val="center"/>
            </w:pPr>
            <w:r w:rsidRPr="00C44D0D">
              <w:t>8</w:t>
            </w:r>
          </w:p>
        </w:tc>
        <w:tc>
          <w:tcPr>
            <w:tcW w:w="358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Campus development activities</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5/each</w:t>
            </w:r>
          </w:p>
        </w:tc>
      </w:tr>
      <w:tr w:rsidR="00A54D7A" w:rsidRPr="00C44D0D" w:rsidTr="009C1E54">
        <w:tc>
          <w:tcPr>
            <w:tcW w:w="4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9C1E54">
            <w:pPr>
              <w:spacing w:after="0" w:line="240" w:lineRule="auto"/>
              <w:jc w:val="center"/>
            </w:pPr>
            <w:r w:rsidRPr="00C44D0D">
              <w:t>9</w:t>
            </w:r>
          </w:p>
        </w:tc>
        <w:tc>
          <w:tcPr>
            <w:tcW w:w="358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 xml:space="preserve">Editor/ Assistant Editor Journal </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10/each</w:t>
            </w:r>
          </w:p>
        </w:tc>
      </w:tr>
      <w:tr w:rsidR="00A54D7A" w:rsidRPr="00C44D0D" w:rsidTr="009C1E54">
        <w:tc>
          <w:tcPr>
            <w:tcW w:w="4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9C1E54">
            <w:pPr>
              <w:spacing w:after="0" w:line="240" w:lineRule="auto"/>
              <w:jc w:val="center"/>
            </w:pPr>
            <w:r w:rsidRPr="00C44D0D">
              <w:t>10</w:t>
            </w:r>
          </w:p>
        </w:tc>
        <w:tc>
          <w:tcPr>
            <w:tcW w:w="358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Editorial Board Members</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5/each</w:t>
            </w:r>
          </w:p>
        </w:tc>
      </w:tr>
      <w:tr w:rsidR="00A54D7A" w:rsidRPr="00C44D0D" w:rsidTr="009C1E54">
        <w:tc>
          <w:tcPr>
            <w:tcW w:w="438"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9C1E54">
            <w:pPr>
              <w:spacing w:after="0" w:line="240" w:lineRule="auto"/>
              <w:jc w:val="center"/>
            </w:pPr>
            <w:r w:rsidRPr="00C44D0D">
              <w:t>11</w:t>
            </w:r>
          </w:p>
        </w:tc>
        <w:tc>
          <w:tcPr>
            <w:tcW w:w="3582"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pPr>
            <w:r w:rsidRPr="00C44D0D">
              <w:t>Project co-ordination (chairman &amp; members)</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pPr>
            <w:r w:rsidRPr="00C44D0D">
              <w:t>5/each</w:t>
            </w:r>
          </w:p>
        </w:tc>
      </w:tr>
      <w:tr w:rsidR="00A54D7A" w:rsidRPr="00C44D0D" w:rsidTr="009C1E54">
        <w:tc>
          <w:tcPr>
            <w:tcW w:w="438" w:type="pct"/>
            <w:tcBorders>
              <w:top w:val="single" w:sz="4" w:space="0" w:color="000000"/>
              <w:left w:val="single" w:sz="4" w:space="0" w:color="000000"/>
              <w:bottom w:val="single" w:sz="4" w:space="0" w:color="000000"/>
              <w:right w:val="single" w:sz="4" w:space="0" w:color="000000"/>
            </w:tcBorders>
            <w:vAlign w:val="center"/>
          </w:tcPr>
          <w:p w:rsidR="00A54D7A" w:rsidRPr="00C44D0D" w:rsidRDefault="00A54D7A" w:rsidP="009C1E54">
            <w:pPr>
              <w:spacing w:after="0" w:line="240" w:lineRule="auto"/>
              <w:jc w:val="center"/>
            </w:pPr>
          </w:p>
        </w:tc>
        <w:tc>
          <w:tcPr>
            <w:tcW w:w="3582" w:type="pct"/>
            <w:tcBorders>
              <w:top w:val="single" w:sz="4" w:space="0" w:color="000000"/>
              <w:left w:val="single" w:sz="4" w:space="0" w:color="000000"/>
              <w:bottom w:val="single" w:sz="4" w:space="0" w:color="000000"/>
              <w:right w:val="single" w:sz="4" w:space="0" w:color="000000"/>
            </w:tcBorders>
          </w:tcPr>
          <w:p w:rsidR="00A54D7A" w:rsidRPr="00C44D0D" w:rsidRDefault="00A54D7A" w:rsidP="00B11004">
            <w:pPr>
              <w:spacing w:after="0" w:line="240" w:lineRule="auto"/>
              <w:jc w:val="both"/>
            </w:pP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rPr>
                <w:b/>
                <w:bCs/>
              </w:rPr>
            </w:pPr>
            <w:r w:rsidRPr="00C44D0D">
              <w:rPr>
                <w:b/>
                <w:bCs/>
              </w:rPr>
              <w:t>Maximum 20</w:t>
            </w:r>
          </w:p>
        </w:tc>
      </w:tr>
    </w:tbl>
    <w:p w:rsidR="00A54D7A" w:rsidRPr="00C44D0D" w:rsidRDefault="00A54D7A" w:rsidP="00A54D7A">
      <w:pPr>
        <w:spacing w:after="0" w:line="240" w:lineRule="auto"/>
        <w:jc w:val="both"/>
      </w:pPr>
    </w:p>
    <w:tbl>
      <w:tblPr>
        <w:tblW w:w="47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961"/>
        <w:gridCol w:w="1697"/>
      </w:tblGrid>
      <w:tr w:rsidR="00A54D7A" w:rsidRPr="00C44D0D" w:rsidTr="00592FF0">
        <w:tc>
          <w:tcPr>
            <w:tcW w:w="40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rPr>
                <w:b/>
                <w:bCs/>
              </w:rPr>
            </w:pPr>
            <w:r w:rsidRPr="00C44D0D">
              <w:rPr>
                <w:b/>
                <w:bCs/>
              </w:rPr>
              <w:t>Total score for category II     (A+B+C)</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rPr>
                <w:b/>
                <w:bCs/>
              </w:rPr>
            </w:pPr>
            <w:r w:rsidRPr="00C44D0D">
              <w:rPr>
                <w:b/>
                <w:bCs/>
              </w:rPr>
              <w:t>70</w:t>
            </w:r>
          </w:p>
        </w:tc>
      </w:tr>
      <w:tr w:rsidR="00A54D7A" w:rsidRPr="00C44D0D" w:rsidTr="00592FF0">
        <w:tc>
          <w:tcPr>
            <w:tcW w:w="4020" w:type="pct"/>
            <w:tcBorders>
              <w:top w:val="single" w:sz="4" w:space="0" w:color="000000"/>
              <w:left w:val="single" w:sz="4" w:space="0" w:color="000000"/>
              <w:bottom w:val="single" w:sz="4" w:space="0" w:color="000000"/>
              <w:right w:val="single" w:sz="4" w:space="0" w:color="000000"/>
            </w:tcBorders>
            <w:hideMark/>
          </w:tcPr>
          <w:p w:rsidR="00A54D7A" w:rsidRPr="00C44D0D" w:rsidRDefault="00A54D7A" w:rsidP="00B11004">
            <w:pPr>
              <w:spacing w:after="0" w:line="240" w:lineRule="auto"/>
              <w:jc w:val="both"/>
              <w:rPr>
                <w:b/>
                <w:bCs/>
              </w:rPr>
            </w:pPr>
            <w:r w:rsidRPr="00C44D0D">
              <w:rPr>
                <w:b/>
                <w:bCs/>
              </w:rPr>
              <w:t>Minimum API scores required</w:t>
            </w:r>
          </w:p>
        </w:tc>
        <w:tc>
          <w:tcPr>
            <w:tcW w:w="980" w:type="pct"/>
            <w:tcBorders>
              <w:top w:val="single" w:sz="4" w:space="0" w:color="000000"/>
              <w:left w:val="single" w:sz="4" w:space="0" w:color="000000"/>
              <w:bottom w:val="single" w:sz="4" w:space="0" w:color="000000"/>
              <w:right w:val="single" w:sz="4" w:space="0" w:color="000000"/>
            </w:tcBorders>
            <w:vAlign w:val="center"/>
            <w:hideMark/>
          </w:tcPr>
          <w:p w:rsidR="00A54D7A" w:rsidRPr="00C44D0D" w:rsidRDefault="00A54D7A" w:rsidP="00592FF0">
            <w:pPr>
              <w:spacing w:after="0" w:line="240" w:lineRule="auto"/>
              <w:jc w:val="center"/>
              <w:rPr>
                <w:b/>
                <w:bCs/>
              </w:rPr>
            </w:pPr>
            <w:r w:rsidRPr="00C44D0D">
              <w:rPr>
                <w:b/>
                <w:bCs/>
              </w:rPr>
              <w:t>20</w:t>
            </w:r>
          </w:p>
        </w:tc>
      </w:tr>
    </w:tbl>
    <w:p w:rsidR="00A54D7A" w:rsidRPr="00C44D0D" w:rsidRDefault="00A54D7A" w:rsidP="00477F7B">
      <w:pPr>
        <w:spacing w:after="0" w:line="240" w:lineRule="auto"/>
        <w:ind w:left="270" w:right="361" w:hanging="270"/>
        <w:jc w:val="both"/>
        <w:rPr>
          <w:sz w:val="20"/>
          <w:szCs w:val="20"/>
        </w:rPr>
      </w:pPr>
      <w:r w:rsidRPr="00C44D0D">
        <w:rPr>
          <w:sz w:val="20"/>
          <w:szCs w:val="20"/>
        </w:rPr>
        <w:t>** Other similar / special additional duties include: sale of UG application forms</w:t>
      </w:r>
      <w:r w:rsidR="00477F7B" w:rsidRPr="00C44D0D">
        <w:rPr>
          <w:sz w:val="20"/>
          <w:szCs w:val="20"/>
        </w:rPr>
        <w:t>, Participation</w:t>
      </w:r>
      <w:r w:rsidRPr="00C44D0D">
        <w:rPr>
          <w:sz w:val="20"/>
          <w:szCs w:val="20"/>
        </w:rPr>
        <w:t xml:space="preserve"> in line department programmes, preparation of bankable projects for farmers/entrepreneurs, village attachment programmes for students, etc.</w:t>
      </w:r>
    </w:p>
    <w:p w:rsidR="00A54D7A" w:rsidRPr="00C44D0D" w:rsidRDefault="00A54D7A" w:rsidP="00A54D7A">
      <w:pPr>
        <w:spacing w:after="0" w:line="240" w:lineRule="auto"/>
        <w:rPr>
          <w:sz w:val="20"/>
          <w:szCs w:val="20"/>
        </w:rPr>
        <w:sectPr w:rsidR="00A54D7A" w:rsidRPr="00C44D0D" w:rsidSect="00DF0C11">
          <w:footerReference w:type="default" r:id="rId8"/>
          <w:pgSz w:w="11906" w:h="16838"/>
          <w:pgMar w:top="1080" w:right="1440" w:bottom="1980" w:left="1555" w:header="706" w:footer="1152" w:gutter="0"/>
          <w:cols w:space="720"/>
          <w:docGrid w:linePitch="299"/>
        </w:sectPr>
      </w:pPr>
    </w:p>
    <w:p w:rsidR="00A54D7A" w:rsidRPr="00C44D0D" w:rsidRDefault="00A54D7A" w:rsidP="00A54D7A">
      <w:pPr>
        <w:spacing w:after="0" w:line="240" w:lineRule="auto"/>
        <w:jc w:val="center"/>
        <w:rPr>
          <w:rFonts w:cs="Calibri"/>
          <w:b/>
          <w:bCs/>
          <w:sz w:val="18"/>
          <w:szCs w:val="18"/>
        </w:rPr>
      </w:pPr>
      <w:r w:rsidRPr="00C44D0D">
        <w:rPr>
          <w:rFonts w:cs="Calibri"/>
          <w:b/>
          <w:bCs/>
          <w:sz w:val="18"/>
          <w:szCs w:val="18"/>
        </w:rPr>
        <w:lastRenderedPageBreak/>
        <w:t>Table-1</w:t>
      </w:r>
    </w:p>
    <w:p w:rsidR="008B4E3C" w:rsidRDefault="00A54D7A" w:rsidP="008B4E3C">
      <w:pPr>
        <w:pStyle w:val="Heading2"/>
        <w:spacing w:before="120" w:after="0" w:line="240" w:lineRule="auto"/>
        <w:jc w:val="center"/>
        <w:rPr>
          <w:rFonts w:ascii="Calibri" w:hAnsi="Calibri" w:cs="Calibri"/>
          <w:sz w:val="18"/>
          <w:szCs w:val="18"/>
        </w:rPr>
      </w:pPr>
      <w:r w:rsidRPr="00C44D0D">
        <w:rPr>
          <w:rFonts w:asciiTheme="minorHAnsi" w:hAnsiTheme="minorHAnsi" w:cs="Calibri"/>
          <w:sz w:val="18"/>
          <w:szCs w:val="18"/>
        </w:rPr>
        <w:t xml:space="preserve"> </w:t>
      </w:r>
      <w:r w:rsidR="008B4E3C" w:rsidRPr="00B81F4C">
        <w:rPr>
          <w:rFonts w:ascii="Calibri" w:hAnsi="Calibri" w:cs="Calibri"/>
          <w:sz w:val="18"/>
          <w:szCs w:val="18"/>
        </w:rPr>
        <w:t>MINIMUM ACADEMIC PERFORMANCE AND SERVICE REQUIREMENTS FOR PROMOTION OF TEACHERS IN THE UNIVERSITY</w:t>
      </w:r>
    </w:p>
    <w:p w:rsidR="00AC7474" w:rsidRPr="00AC7474" w:rsidRDefault="00AC7474" w:rsidP="00AC7474">
      <w:pPr>
        <w:rPr>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1907"/>
        <w:gridCol w:w="2816"/>
        <w:gridCol w:w="9903"/>
      </w:tblGrid>
      <w:tr w:rsidR="008B4E3C" w:rsidRPr="00B81F4C" w:rsidTr="008B4E3C">
        <w:trPr>
          <w:trHeight w:val="593"/>
        </w:trPr>
        <w:tc>
          <w:tcPr>
            <w:tcW w:w="237" w:type="pct"/>
            <w:tcBorders>
              <w:top w:val="single" w:sz="4" w:space="0" w:color="auto"/>
              <w:left w:val="single" w:sz="4" w:space="0" w:color="auto"/>
              <w:bottom w:val="single" w:sz="4" w:space="0" w:color="auto"/>
              <w:right w:val="single" w:sz="4" w:space="0" w:color="auto"/>
            </w:tcBorders>
            <w:vAlign w:val="center"/>
            <w:hideMark/>
          </w:tcPr>
          <w:p w:rsidR="008B4E3C" w:rsidRPr="00B81F4C" w:rsidRDefault="008B4E3C" w:rsidP="008B4E3C">
            <w:pPr>
              <w:pStyle w:val="Heading1"/>
              <w:rPr>
                <w:rFonts w:cs="Calibri"/>
                <w:sz w:val="18"/>
                <w:szCs w:val="18"/>
              </w:rPr>
            </w:pPr>
            <w:r w:rsidRPr="00B81F4C">
              <w:rPr>
                <w:rFonts w:cs="Calibri"/>
                <w:sz w:val="18"/>
                <w:szCs w:val="18"/>
              </w:rPr>
              <w:t>Sl.No</w:t>
            </w:r>
          </w:p>
        </w:tc>
        <w:tc>
          <w:tcPr>
            <w:tcW w:w="621"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spacing w:after="0" w:line="240" w:lineRule="auto"/>
              <w:jc w:val="center"/>
              <w:rPr>
                <w:rFonts w:cs="Calibri"/>
                <w:b/>
                <w:bCs/>
                <w:sz w:val="18"/>
                <w:szCs w:val="18"/>
              </w:rPr>
            </w:pPr>
            <w:r w:rsidRPr="00B81F4C">
              <w:rPr>
                <w:rFonts w:cs="Calibri"/>
                <w:b/>
                <w:bCs/>
                <w:sz w:val="18"/>
                <w:szCs w:val="18"/>
              </w:rPr>
              <w:t>Promotion of Teachers through CAS</w:t>
            </w:r>
          </w:p>
        </w:tc>
        <w:tc>
          <w:tcPr>
            <w:tcW w:w="917"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spacing w:after="0" w:line="240" w:lineRule="auto"/>
              <w:jc w:val="center"/>
              <w:rPr>
                <w:rFonts w:cs="Calibri"/>
                <w:b/>
                <w:bCs/>
                <w:sz w:val="18"/>
                <w:szCs w:val="18"/>
              </w:rPr>
            </w:pPr>
            <w:r w:rsidRPr="00B81F4C">
              <w:rPr>
                <w:rFonts w:cs="Calibri"/>
                <w:b/>
                <w:bCs/>
                <w:sz w:val="18"/>
                <w:szCs w:val="18"/>
              </w:rPr>
              <w:t>Service requirement</w:t>
            </w:r>
          </w:p>
        </w:tc>
        <w:tc>
          <w:tcPr>
            <w:tcW w:w="3225"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spacing w:after="0" w:line="240" w:lineRule="auto"/>
              <w:jc w:val="center"/>
              <w:rPr>
                <w:rFonts w:cs="Calibri"/>
                <w:b/>
                <w:bCs/>
                <w:sz w:val="18"/>
                <w:szCs w:val="18"/>
              </w:rPr>
            </w:pPr>
            <w:r w:rsidRPr="00B81F4C">
              <w:rPr>
                <w:rFonts w:cs="Calibri"/>
                <w:b/>
                <w:bCs/>
                <w:sz w:val="18"/>
                <w:szCs w:val="18"/>
              </w:rPr>
              <w:t>Minimum Academic Performance Requirements and Screening/Selection Criteria</w:t>
            </w:r>
          </w:p>
        </w:tc>
      </w:tr>
      <w:tr w:rsidR="008B4E3C" w:rsidRPr="00B81F4C" w:rsidTr="008B4E3C">
        <w:trPr>
          <w:trHeight w:val="1522"/>
        </w:trPr>
        <w:tc>
          <w:tcPr>
            <w:tcW w:w="237"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spacing w:after="0" w:line="240" w:lineRule="auto"/>
              <w:jc w:val="center"/>
              <w:rPr>
                <w:rFonts w:cs="Calibri"/>
                <w:sz w:val="18"/>
                <w:szCs w:val="18"/>
              </w:rPr>
            </w:pPr>
            <w:r w:rsidRPr="00B81F4C">
              <w:rPr>
                <w:rFonts w:cs="Calibri"/>
                <w:sz w:val="18"/>
                <w:szCs w:val="18"/>
              </w:rPr>
              <w:t>1.</w:t>
            </w:r>
          </w:p>
        </w:tc>
        <w:tc>
          <w:tcPr>
            <w:tcW w:w="621" w:type="pct"/>
            <w:tcBorders>
              <w:top w:val="single" w:sz="4" w:space="0" w:color="auto"/>
              <w:left w:val="single" w:sz="4" w:space="0" w:color="auto"/>
              <w:bottom w:val="single" w:sz="4" w:space="0" w:color="auto"/>
              <w:right w:val="single" w:sz="4" w:space="0" w:color="auto"/>
            </w:tcBorders>
          </w:tcPr>
          <w:p w:rsidR="008B4E3C" w:rsidRPr="00B81F4C" w:rsidRDefault="008B4E3C" w:rsidP="008B4E3C">
            <w:pPr>
              <w:pStyle w:val="BodyText2"/>
              <w:rPr>
                <w:rFonts w:ascii="Calibri" w:hAnsi="Calibri" w:cs="Calibri"/>
                <w:b/>
                <w:bCs/>
                <w:sz w:val="18"/>
                <w:szCs w:val="18"/>
              </w:rPr>
            </w:pPr>
            <w:r w:rsidRPr="00B81F4C">
              <w:rPr>
                <w:rFonts w:ascii="Calibri" w:hAnsi="Calibri" w:cs="Calibri"/>
                <w:b/>
                <w:bCs/>
                <w:sz w:val="18"/>
                <w:szCs w:val="18"/>
              </w:rPr>
              <w:t>Assistant Professor/ equivalent cadres from Stage 1 to Stage 2</w:t>
            </w:r>
          </w:p>
          <w:p w:rsidR="008B4E3C" w:rsidRPr="00B81F4C" w:rsidRDefault="008B4E3C" w:rsidP="008B4E3C">
            <w:pPr>
              <w:spacing w:after="0" w:line="240" w:lineRule="auto"/>
              <w:rPr>
                <w:rFonts w:cs="Calibri"/>
                <w:sz w:val="18"/>
                <w:szCs w:val="18"/>
              </w:rPr>
            </w:pPr>
          </w:p>
        </w:tc>
        <w:tc>
          <w:tcPr>
            <w:tcW w:w="917"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spacing w:after="0" w:line="240" w:lineRule="auto"/>
              <w:jc w:val="both"/>
              <w:rPr>
                <w:rFonts w:cs="Calibri"/>
                <w:sz w:val="18"/>
                <w:szCs w:val="18"/>
              </w:rPr>
            </w:pPr>
            <w:r w:rsidRPr="00B81F4C">
              <w:rPr>
                <w:rFonts w:cs="Calibri"/>
                <w:sz w:val="18"/>
                <w:szCs w:val="18"/>
              </w:rPr>
              <w:t xml:space="preserve">Assistant Professor in Stage 1 and completed four years of service with Ph.D. </w:t>
            </w:r>
            <w:r w:rsidRPr="00B81F4C">
              <w:rPr>
                <w:rFonts w:cs="Calibri"/>
                <w:sz w:val="18"/>
                <w:szCs w:val="18"/>
                <w:u w:val="single"/>
              </w:rPr>
              <w:t>or</w:t>
            </w:r>
            <w:r w:rsidRPr="00B81F4C">
              <w:rPr>
                <w:rFonts w:cs="Calibri"/>
                <w:sz w:val="18"/>
                <w:szCs w:val="18"/>
              </w:rPr>
              <w:t xml:space="preserve"> five years of service who are with M.Phil/P.G Degree in Professional Courses such as M.Tech. / M.V.Sc. </w:t>
            </w:r>
            <w:r w:rsidRPr="00B81F4C">
              <w:rPr>
                <w:rFonts w:cs="Calibri"/>
                <w:sz w:val="18"/>
                <w:szCs w:val="18"/>
                <w:u w:val="single"/>
              </w:rPr>
              <w:t>or</w:t>
            </w:r>
            <w:r w:rsidRPr="00B81F4C">
              <w:rPr>
                <w:rFonts w:cs="Calibri"/>
                <w:sz w:val="18"/>
                <w:szCs w:val="18"/>
              </w:rPr>
              <w:t xml:space="preserve"> six years of service who are without Ph.D/M.Phil/PG Degree in Professional Courses.</w:t>
            </w:r>
          </w:p>
        </w:tc>
        <w:tc>
          <w:tcPr>
            <w:tcW w:w="3225"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pStyle w:val="BodyText3"/>
              <w:numPr>
                <w:ilvl w:val="0"/>
                <w:numId w:val="18"/>
              </w:numPr>
              <w:ind w:left="432" w:hanging="180"/>
              <w:rPr>
                <w:rFonts w:ascii="Calibri" w:hAnsi="Calibri" w:cs="Calibri"/>
                <w:sz w:val="18"/>
                <w:szCs w:val="18"/>
              </w:rPr>
            </w:pPr>
            <w:r w:rsidRPr="00B81F4C">
              <w:rPr>
                <w:rFonts w:ascii="Calibri" w:hAnsi="Calibri" w:cs="Calibri"/>
                <w:sz w:val="18"/>
                <w:szCs w:val="18"/>
              </w:rPr>
              <w:t>Minimum API scores using PBAS scoring proforma developed by the concerned university as p</w:t>
            </w:r>
            <w:r w:rsidR="00DD01CF">
              <w:rPr>
                <w:rFonts w:ascii="Calibri" w:hAnsi="Calibri" w:cs="Calibri"/>
                <w:sz w:val="18"/>
                <w:szCs w:val="18"/>
              </w:rPr>
              <w:t>er the norms provided in Table.</w:t>
            </w:r>
          </w:p>
          <w:p w:rsidR="008B4E3C" w:rsidRPr="00B81F4C" w:rsidRDefault="008B4E3C" w:rsidP="008B4E3C">
            <w:pPr>
              <w:numPr>
                <w:ilvl w:val="0"/>
                <w:numId w:val="18"/>
              </w:numPr>
              <w:spacing w:after="0" w:line="240" w:lineRule="auto"/>
              <w:ind w:left="432" w:hanging="180"/>
              <w:jc w:val="both"/>
              <w:rPr>
                <w:rFonts w:cs="Calibri"/>
                <w:sz w:val="18"/>
                <w:szCs w:val="18"/>
              </w:rPr>
            </w:pPr>
            <w:r w:rsidRPr="00B81F4C">
              <w:rPr>
                <w:rFonts w:cs="Calibri"/>
                <w:sz w:val="18"/>
                <w:szCs w:val="18"/>
              </w:rPr>
              <w:t>Two Refresher/ Orientation / Research Methodology Course/Summer / Winter school of 2 to 3 weeks duration.</w:t>
            </w:r>
          </w:p>
          <w:p w:rsidR="008B4E3C" w:rsidRPr="00B81F4C" w:rsidRDefault="008B4E3C" w:rsidP="00DD01CF">
            <w:pPr>
              <w:numPr>
                <w:ilvl w:val="0"/>
                <w:numId w:val="18"/>
              </w:numPr>
              <w:spacing w:after="0" w:line="240" w:lineRule="auto"/>
              <w:ind w:left="432" w:hanging="180"/>
              <w:jc w:val="both"/>
              <w:rPr>
                <w:rFonts w:cs="Calibri"/>
                <w:sz w:val="18"/>
                <w:szCs w:val="18"/>
              </w:rPr>
            </w:pPr>
            <w:r w:rsidRPr="00B81F4C">
              <w:rPr>
                <w:rFonts w:cs="Calibri"/>
                <w:sz w:val="18"/>
                <w:szCs w:val="18"/>
              </w:rPr>
              <w:t xml:space="preserve">Screening cum Verification process for recommending promotion. </w:t>
            </w:r>
          </w:p>
        </w:tc>
      </w:tr>
      <w:tr w:rsidR="008B4E3C" w:rsidRPr="00B81F4C" w:rsidTr="008B4E3C">
        <w:trPr>
          <w:trHeight w:val="1790"/>
        </w:trPr>
        <w:tc>
          <w:tcPr>
            <w:tcW w:w="237"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spacing w:after="0" w:line="240" w:lineRule="auto"/>
              <w:jc w:val="center"/>
              <w:rPr>
                <w:rFonts w:cs="Calibri"/>
                <w:sz w:val="18"/>
                <w:szCs w:val="18"/>
              </w:rPr>
            </w:pPr>
            <w:r w:rsidRPr="00B81F4C">
              <w:rPr>
                <w:rFonts w:cs="Calibri"/>
                <w:sz w:val="18"/>
                <w:szCs w:val="18"/>
              </w:rPr>
              <w:t>2.</w:t>
            </w:r>
          </w:p>
        </w:tc>
        <w:tc>
          <w:tcPr>
            <w:tcW w:w="621"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spacing w:after="0" w:line="240" w:lineRule="auto"/>
              <w:rPr>
                <w:rFonts w:cs="Calibri"/>
                <w:b/>
                <w:bCs/>
                <w:sz w:val="18"/>
                <w:szCs w:val="18"/>
              </w:rPr>
            </w:pPr>
            <w:r w:rsidRPr="00B81F4C">
              <w:rPr>
                <w:rFonts w:cs="Calibri"/>
                <w:b/>
                <w:bCs/>
                <w:sz w:val="18"/>
                <w:szCs w:val="18"/>
              </w:rPr>
              <w:t>Assistant Professor/ equivalent cadres from Stage 2 to Stage 3</w:t>
            </w:r>
          </w:p>
        </w:tc>
        <w:tc>
          <w:tcPr>
            <w:tcW w:w="917"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spacing w:after="0" w:line="240" w:lineRule="auto"/>
              <w:jc w:val="both"/>
              <w:rPr>
                <w:rFonts w:cs="Calibri"/>
                <w:sz w:val="18"/>
                <w:szCs w:val="18"/>
              </w:rPr>
            </w:pPr>
            <w:r w:rsidRPr="00B81F4C">
              <w:rPr>
                <w:rFonts w:cs="Calibri"/>
                <w:sz w:val="18"/>
                <w:szCs w:val="18"/>
              </w:rPr>
              <w:t>Assistant Professor with completed service of five years in Stage 2.</w:t>
            </w:r>
          </w:p>
        </w:tc>
        <w:tc>
          <w:tcPr>
            <w:tcW w:w="3225"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numPr>
                <w:ilvl w:val="0"/>
                <w:numId w:val="20"/>
              </w:numPr>
              <w:spacing w:after="0" w:line="240" w:lineRule="auto"/>
              <w:ind w:left="432" w:hanging="180"/>
              <w:jc w:val="both"/>
              <w:rPr>
                <w:rFonts w:cs="Calibri"/>
                <w:sz w:val="18"/>
                <w:szCs w:val="18"/>
              </w:rPr>
            </w:pPr>
            <w:r w:rsidRPr="00B81F4C">
              <w:rPr>
                <w:rFonts w:cs="Calibri"/>
                <w:sz w:val="18"/>
                <w:szCs w:val="18"/>
              </w:rPr>
              <w:t>Minimum API scores using the PBAS scoring proforma developed by the concerned University as per the norms provided in Table 2.</w:t>
            </w:r>
          </w:p>
          <w:p w:rsidR="008B4E3C" w:rsidRPr="00B81F4C" w:rsidRDefault="008B4E3C" w:rsidP="008B4E3C">
            <w:pPr>
              <w:numPr>
                <w:ilvl w:val="0"/>
                <w:numId w:val="20"/>
              </w:numPr>
              <w:spacing w:after="0" w:line="240" w:lineRule="auto"/>
              <w:ind w:left="432" w:hanging="180"/>
              <w:jc w:val="both"/>
              <w:rPr>
                <w:rFonts w:cs="Calibri"/>
                <w:sz w:val="18"/>
                <w:szCs w:val="18"/>
              </w:rPr>
            </w:pPr>
            <w:r w:rsidRPr="00B81F4C">
              <w:rPr>
                <w:rFonts w:cs="Calibri"/>
                <w:sz w:val="18"/>
                <w:szCs w:val="18"/>
              </w:rPr>
              <w:t>One course / programme from among the categories of refresher courses, methodology workshops, Summer/Winter school, Training, Teaching-Learning-Evaluation Technology Programmes, Soft Skills development Programmes and Faculty Development Programmes of 2 to 3 week duration after reaching stage 2.</w:t>
            </w:r>
          </w:p>
          <w:p w:rsidR="008B4E3C" w:rsidRPr="00B81F4C" w:rsidRDefault="008B4E3C" w:rsidP="00DD01CF">
            <w:pPr>
              <w:numPr>
                <w:ilvl w:val="0"/>
                <w:numId w:val="20"/>
              </w:numPr>
              <w:spacing w:after="0" w:line="240" w:lineRule="auto"/>
              <w:ind w:left="432" w:hanging="180"/>
              <w:jc w:val="both"/>
              <w:rPr>
                <w:rFonts w:cs="Calibri"/>
                <w:sz w:val="18"/>
                <w:szCs w:val="18"/>
              </w:rPr>
            </w:pPr>
            <w:r w:rsidRPr="00B81F4C">
              <w:rPr>
                <w:rFonts w:cs="Calibri"/>
                <w:sz w:val="18"/>
                <w:szCs w:val="18"/>
              </w:rPr>
              <w:t>Screening cum Verification process for recommending promotion.</w:t>
            </w:r>
          </w:p>
        </w:tc>
      </w:tr>
      <w:tr w:rsidR="008B4E3C" w:rsidRPr="00B81F4C" w:rsidTr="008B4E3C">
        <w:tc>
          <w:tcPr>
            <w:tcW w:w="237"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jc w:val="center"/>
              <w:rPr>
                <w:rFonts w:cs="Calibri"/>
                <w:sz w:val="18"/>
                <w:szCs w:val="18"/>
              </w:rPr>
            </w:pPr>
            <w:r w:rsidRPr="00B81F4C">
              <w:rPr>
                <w:rFonts w:cs="Calibri"/>
                <w:sz w:val="18"/>
                <w:szCs w:val="18"/>
              </w:rPr>
              <w:t>3.</w:t>
            </w:r>
          </w:p>
        </w:tc>
        <w:tc>
          <w:tcPr>
            <w:tcW w:w="621"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spacing w:line="240" w:lineRule="auto"/>
              <w:rPr>
                <w:rFonts w:cs="Calibri"/>
                <w:b/>
                <w:bCs/>
                <w:sz w:val="18"/>
                <w:szCs w:val="18"/>
              </w:rPr>
            </w:pPr>
            <w:r w:rsidRPr="00B81F4C">
              <w:rPr>
                <w:rFonts w:cs="Calibri"/>
                <w:b/>
                <w:bCs/>
                <w:sz w:val="18"/>
                <w:szCs w:val="18"/>
              </w:rPr>
              <w:t>Assistant Professor (Stage 3) to Associate Professor (Stage 4)</w:t>
            </w:r>
          </w:p>
        </w:tc>
        <w:tc>
          <w:tcPr>
            <w:tcW w:w="917"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spacing w:line="240" w:lineRule="auto"/>
              <w:jc w:val="both"/>
              <w:rPr>
                <w:rFonts w:cs="Calibri"/>
                <w:sz w:val="18"/>
                <w:szCs w:val="18"/>
              </w:rPr>
            </w:pPr>
            <w:r w:rsidRPr="00B81F4C">
              <w:rPr>
                <w:rFonts w:cs="Calibri"/>
                <w:sz w:val="18"/>
                <w:szCs w:val="18"/>
              </w:rPr>
              <w:t>Assistant Professors with three years of completed service in Stage 3</w:t>
            </w:r>
          </w:p>
        </w:tc>
        <w:tc>
          <w:tcPr>
            <w:tcW w:w="3225"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numPr>
                <w:ilvl w:val="0"/>
                <w:numId w:val="22"/>
              </w:numPr>
              <w:spacing w:after="0" w:line="240" w:lineRule="auto"/>
              <w:ind w:left="432" w:hanging="180"/>
              <w:jc w:val="both"/>
              <w:rPr>
                <w:rFonts w:cs="Calibri"/>
                <w:sz w:val="18"/>
                <w:szCs w:val="18"/>
              </w:rPr>
            </w:pPr>
            <w:r w:rsidRPr="00B81F4C">
              <w:rPr>
                <w:rFonts w:cs="Calibri"/>
                <w:sz w:val="18"/>
                <w:szCs w:val="18"/>
              </w:rPr>
              <w:t>Minimum API scores using the PBAS scoring proforma developed by the concerned university as per the norms provided in Table 2 and 3.</w:t>
            </w:r>
          </w:p>
          <w:p w:rsidR="008B4E3C" w:rsidRPr="00B81F4C" w:rsidRDefault="008B4E3C" w:rsidP="008B4E3C">
            <w:pPr>
              <w:pStyle w:val="BodyText3"/>
              <w:numPr>
                <w:ilvl w:val="0"/>
                <w:numId w:val="22"/>
              </w:numPr>
              <w:ind w:left="432" w:hanging="180"/>
              <w:rPr>
                <w:rFonts w:ascii="Calibri" w:hAnsi="Calibri" w:cs="Calibri"/>
                <w:sz w:val="18"/>
                <w:szCs w:val="18"/>
              </w:rPr>
            </w:pPr>
            <w:r w:rsidRPr="00B81F4C">
              <w:rPr>
                <w:rFonts w:ascii="Calibri" w:hAnsi="Calibri" w:cs="Calibri"/>
                <w:sz w:val="18"/>
                <w:szCs w:val="18"/>
              </w:rPr>
              <w:t>At least three publications in the entire period a</w:t>
            </w:r>
            <w:r w:rsidR="004C43CE">
              <w:rPr>
                <w:rFonts w:ascii="Calibri" w:hAnsi="Calibri" w:cs="Calibri"/>
                <w:sz w:val="18"/>
                <w:szCs w:val="18"/>
              </w:rPr>
              <w:t>s Assistant Professor (</w:t>
            </w:r>
            <w:r w:rsidR="00DD01CF">
              <w:rPr>
                <w:rFonts w:ascii="Calibri" w:hAnsi="Calibri" w:cs="Calibri"/>
                <w:sz w:val="18"/>
                <w:szCs w:val="18"/>
              </w:rPr>
              <w:t xml:space="preserve">twelve </w:t>
            </w:r>
            <w:r w:rsidR="00DD01CF" w:rsidRPr="00B81F4C">
              <w:rPr>
                <w:rFonts w:ascii="Calibri" w:hAnsi="Calibri" w:cs="Calibri"/>
                <w:sz w:val="18"/>
                <w:szCs w:val="18"/>
              </w:rPr>
              <w:t>years</w:t>
            </w:r>
            <w:r w:rsidRPr="00B81F4C">
              <w:rPr>
                <w:rFonts w:ascii="Calibri" w:hAnsi="Calibri" w:cs="Calibri"/>
                <w:sz w:val="18"/>
                <w:szCs w:val="18"/>
              </w:rPr>
              <w:t xml:space="preserve">). </w:t>
            </w:r>
          </w:p>
          <w:p w:rsidR="008B4E3C" w:rsidRPr="00B81F4C" w:rsidRDefault="008B4E3C" w:rsidP="008B4E3C">
            <w:pPr>
              <w:numPr>
                <w:ilvl w:val="0"/>
                <w:numId w:val="22"/>
              </w:numPr>
              <w:spacing w:after="0" w:line="240" w:lineRule="auto"/>
              <w:ind w:left="432" w:hanging="180"/>
              <w:jc w:val="both"/>
              <w:rPr>
                <w:rFonts w:cs="Calibri"/>
                <w:sz w:val="18"/>
                <w:szCs w:val="18"/>
              </w:rPr>
            </w:pPr>
            <w:r w:rsidRPr="00B81F4C">
              <w:rPr>
                <w:rFonts w:cs="Calibri"/>
                <w:sz w:val="18"/>
                <w:szCs w:val="18"/>
              </w:rPr>
              <w:t>One course/ programme from among the categories of methodology workshops, Training, Teaching-Learning Technology Programmes, Soft Skills development Programmes and FDPs of minimum one week duration after reaching stage 3.</w:t>
            </w:r>
          </w:p>
          <w:p w:rsidR="008B4E3C" w:rsidRPr="00B81F4C" w:rsidRDefault="008B4E3C" w:rsidP="00DD01CF">
            <w:pPr>
              <w:numPr>
                <w:ilvl w:val="0"/>
                <w:numId w:val="22"/>
              </w:numPr>
              <w:spacing w:after="0" w:line="240" w:lineRule="auto"/>
              <w:ind w:left="432" w:hanging="180"/>
              <w:jc w:val="both"/>
              <w:rPr>
                <w:rFonts w:cs="Calibri"/>
                <w:sz w:val="18"/>
                <w:szCs w:val="18"/>
              </w:rPr>
            </w:pPr>
            <w:r w:rsidRPr="00B81F4C">
              <w:rPr>
                <w:rFonts w:cs="Calibri"/>
                <w:sz w:val="18"/>
                <w:szCs w:val="18"/>
              </w:rPr>
              <w:t xml:space="preserve">A Selection Committee process </w:t>
            </w:r>
            <w:r w:rsidR="00DD01CF">
              <w:rPr>
                <w:rFonts w:cs="Calibri"/>
                <w:sz w:val="18"/>
                <w:szCs w:val="18"/>
              </w:rPr>
              <w:t>as stipulated in the Regulation</w:t>
            </w:r>
            <w:r w:rsidRPr="00B81F4C">
              <w:rPr>
                <w:rFonts w:cs="Calibri"/>
                <w:sz w:val="18"/>
                <w:szCs w:val="18"/>
              </w:rPr>
              <w:t>.</w:t>
            </w:r>
          </w:p>
        </w:tc>
      </w:tr>
      <w:tr w:rsidR="008B4E3C" w:rsidRPr="00B81F4C" w:rsidTr="008B4E3C">
        <w:tc>
          <w:tcPr>
            <w:tcW w:w="237"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jc w:val="center"/>
              <w:rPr>
                <w:rFonts w:cs="Calibri"/>
                <w:sz w:val="18"/>
                <w:szCs w:val="18"/>
              </w:rPr>
            </w:pPr>
            <w:r w:rsidRPr="00B81F4C">
              <w:rPr>
                <w:rFonts w:cs="Calibri"/>
                <w:sz w:val="18"/>
                <w:szCs w:val="18"/>
              </w:rPr>
              <w:t>4.</w:t>
            </w:r>
          </w:p>
        </w:tc>
        <w:tc>
          <w:tcPr>
            <w:tcW w:w="621"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spacing w:line="240" w:lineRule="auto"/>
              <w:rPr>
                <w:rFonts w:cs="Calibri"/>
                <w:b/>
                <w:bCs/>
                <w:sz w:val="18"/>
                <w:szCs w:val="18"/>
              </w:rPr>
            </w:pPr>
            <w:r w:rsidRPr="00B81F4C">
              <w:rPr>
                <w:rFonts w:cs="Calibri"/>
                <w:b/>
                <w:bCs/>
                <w:sz w:val="18"/>
                <w:szCs w:val="18"/>
              </w:rPr>
              <w:t>Associate Professor (Stage 4) to Professor/ equivalent cadres           (Stage 5)</w:t>
            </w:r>
          </w:p>
        </w:tc>
        <w:tc>
          <w:tcPr>
            <w:tcW w:w="917"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spacing w:line="240" w:lineRule="auto"/>
              <w:jc w:val="both"/>
              <w:rPr>
                <w:rFonts w:cs="Calibri"/>
                <w:sz w:val="18"/>
                <w:szCs w:val="18"/>
              </w:rPr>
            </w:pPr>
            <w:r w:rsidRPr="00B81F4C">
              <w:rPr>
                <w:rFonts w:cs="Calibri"/>
                <w:sz w:val="18"/>
                <w:szCs w:val="18"/>
              </w:rPr>
              <w:t>Associate Professor with three years of completed service in Stage 4.</w:t>
            </w:r>
          </w:p>
        </w:tc>
        <w:tc>
          <w:tcPr>
            <w:tcW w:w="3225" w:type="pct"/>
            <w:tcBorders>
              <w:top w:val="single" w:sz="4" w:space="0" w:color="auto"/>
              <w:left w:val="single" w:sz="4" w:space="0" w:color="auto"/>
              <w:bottom w:val="single" w:sz="4" w:space="0" w:color="auto"/>
              <w:right w:val="single" w:sz="4" w:space="0" w:color="auto"/>
            </w:tcBorders>
            <w:hideMark/>
          </w:tcPr>
          <w:p w:rsidR="008B4E3C" w:rsidRPr="00B81F4C" w:rsidRDefault="008B4E3C" w:rsidP="008B4E3C">
            <w:pPr>
              <w:numPr>
                <w:ilvl w:val="0"/>
                <w:numId w:val="24"/>
              </w:numPr>
              <w:spacing w:after="0" w:line="240" w:lineRule="auto"/>
              <w:ind w:left="432" w:hanging="180"/>
              <w:jc w:val="both"/>
              <w:rPr>
                <w:rFonts w:cs="Calibri"/>
                <w:sz w:val="18"/>
                <w:szCs w:val="18"/>
              </w:rPr>
            </w:pPr>
            <w:r w:rsidRPr="00B81F4C">
              <w:rPr>
                <w:rFonts w:cs="Calibri"/>
                <w:sz w:val="18"/>
                <w:szCs w:val="18"/>
              </w:rPr>
              <w:t>Minimum yearly/cumulative API scores using the PBAS scoring proforma developed by the concerned university as per the norms provided in Table 2 and 3.  Teachers may combine two assessment periods (in Stages 2 and 3) to achieve minimum API scores, if required.</w:t>
            </w:r>
          </w:p>
          <w:p w:rsidR="008B4E3C" w:rsidRPr="00B81F4C" w:rsidRDefault="008B4E3C" w:rsidP="008B4E3C">
            <w:pPr>
              <w:pStyle w:val="BodyText3"/>
              <w:numPr>
                <w:ilvl w:val="0"/>
                <w:numId w:val="24"/>
              </w:numPr>
              <w:ind w:left="432" w:hanging="180"/>
              <w:rPr>
                <w:rFonts w:ascii="Calibri" w:hAnsi="Calibri" w:cs="Calibri"/>
                <w:sz w:val="18"/>
                <w:szCs w:val="18"/>
              </w:rPr>
            </w:pPr>
            <w:r w:rsidRPr="00B81F4C">
              <w:rPr>
                <w:rFonts w:ascii="Calibri" w:hAnsi="Calibri" w:cs="Calibri"/>
                <w:sz w:val="18"/>
                <w:szCs w:val="18"/>
              </w:rPr>
              <w:t>A minimum of five publications since the period that the teacher is placed in Stage 3.</w:t>
            </w:r>
          </w:p>
          <w:p w:rsidR="008B4E3C" w:rsidRPr="00B81F4C" w:rsidRDefault="008B4E3C" w:rsidP="00DD01CF">
            <w:pPr>
              <w:pStyle w:val="BodyText3"/>
              <w:numPr>
                <w:ilvl w:val="0"/>
                <w:numId w:val="24"/>
              </w:numPr>
              <w:ind w:left="432" w:hanging="180"/>
              <w:rPr>
                <w:rFonts w:ascii="Calibri" w:hAnsi="Calibri" w:cs="Calibri"/>
                <w:sz w:val="18"/>
                <w:szCs w:val="18"/>
              </w:rPr>
            </w:pPr>
            <w:r w:rsidRPr="00B81F4C">
              <w:rPr>
                <w:rFonts w:ascii="Calibri" w:hAnsi="Calibri" w:cs="Calibri"/>
                <w:sz w:val="18"/>
                <w:szCs w:val="18"/>
              </w:rPr>
              <w:t xml:space="preserve">A Selection Committee process as stipulated in the </w:t>
            </w:r>
            <w:r w:rsidR="00DD01CF" w:rsidRPr="00B81F4C">
              <w:rPr>
                <w:rFonts w:ascii="Calibri" w:hAnsi="Calibri" w:cs="Calibri"/>
                <w:sz w:val="18"/>
                <w:szCs w:val="18"/>
              </w:rPr>
              <w:t>Regulation</w:t>
            </w:r>
            <w:r w:rsidRPr="00B81F4C">
              <w:rPr>
                <w:rFonts w:ascii="Calibri" w:hAnsi="Calibri" w:cs="Calibri"/>
                <w:sz w:val="18"/>
                <w:szCs w:val="18"/>
              </w:rPr>
              <w:t>.</w:t>
            </w:r>
          </w:p>
        </w:tc>
      </w:tr>
    </w:tbl>
    <w:p w:rsidR="008B4E3C" w:rsidRPr="00B81F4C" w:rsidRDefault="008B4E3C" w:rsidP="008B4E3C">
      <w:pPr>
        <w:pStyle w:val="BodyText3"/>
        <w:ind w:left="279" w:right="-198" w:hanging="279"/>
        <w:rPr>
          <w:rFonts w:ascii="Calibri" w:hAnsi="Calibri" w:cs="Calibri"/>
          <w:sz w:val="18"/>
          <w:szCs w:val="18"/>
        </w:rPr>
      </w:pPr>
      <w:r w:rsidRPr="00B81F4C">
        <w:rPr>
          <w:rFonts w:ascii="Calibri" w:hAnsi="Calibri" w:cs="Calibri"/>
          <w:sz w:val="18"/>
          <w:szCs w:val="18"/>
        </w:rPr>
        <w:t>*   For teachers seeking promotion under CAS to Associate Professor, for those who on the date of this notification (11.08.2011) are Assistant Professors in Stage 2, the requirement of publications may be adjusted pro rata.  For all others who enter Stage 2, subsequent to this notification, the requirement of three publications, as defined in these regulations, will be applicable.</w:t>
      </w:r>
    </w:p>
    <w:p w:rsidR="00A54D7A" w:rsidRPr="00C44D0D" w:rsidRDefault="008B4E3C" w:rsidP="008B4E3C">
      <w:pPr>
        <w:pStyle w:val="Heading2"/>
        <w:spacing w:before="120" w:after="0" w:line="240" w:lineRule="auto"/>
        <w:jc w:val="center"/>
        <w:rPr>
          <w:rFonts w:asciiTheme="minorHAnsi" w:hAnsiTheme="minorHAnsi" w:cs="Calibri"/>
          <w:sz w:val="18"/>
          <w:szCs w:val="18"/>
        </w:rPr>
      </w:pPr>
      <w:r>
        <w:rPr>
          <w:rFonts w:cs="Calibri"/>
          <w:sz w:val="24"/>
          <w:szCs w:val="20"/>
        </w:rPr>
        <w:br w:type="page"/>
      </w:r>
    </w:p>
    <w:p w:rsidR="00A54D7A" w:rsidRPr="00C44D0D" w:rsidRDefault="00A54D7A" w:rsidP="00A54D7A">
      <w:pPr>
        <w:autoSpaceDE w:val="0"/>
        <w:autoSpaceDN w:val="0"/>
        <w:adjustRightInd w:val="0"/>
        <w:spacing w:after="0" w:line="240" w:lineRule="auto"/>
        <w:jc w:val="center"/>
        <w:rPr>
          <w:rFonts w:cs="Calibri"/>
          <w:b/>
          <w:bCs/>
          <w:sz w:val="24"/>
          <w:szCs w:val="20"/>
        </w:rPr>
      </w:pPr>
      <w:r w:rsidRPr="00C44D0D">
        <w:rPr>
          <w:rFonts w:cs="Calibri"/>
          <w:b/>
          <w:bCs/>
          <w:sz w:val="24"/>
          <w:szCs w:val="20"/>
        </w:rPr>
        <w:lastRenderedPageBreak/>
        <w:t>Table - 2</w:t>
      </w:r>
    </w:p>
    <w:p w:rsidR="008B4E3C" w:rsidRDefault="008B4E3C" w:rsidP="008B4E3C">
      <w:pPr>
        <w:autoSpaceDE w:val="0"/>
        <w:autoSpaceDN w:val="0"/>
        <w:adjustRightInd w:val="0"/>
        <w:spacing w:after="0" w:line="240" w:lineRule="auto"/>
        <w:jc w:val="center"/>
        <w:rPr>
          <w:rFonts w:cs="Calibri"/>
          <w:b/>
          <w:bCs/>
          <w:sz w:val="24"/>
          <w:szCs w:val="20"/>
        </w:rPr>
      </w:pPr>
      <w:r>
        <w:rPr>
          <w:rFonts w:cs="Calibri"/>
          <w:b/>
          <w:bCs/>
          <w:sz w:val="24"/>
          <w:szCs w:val="20"/>
        </w:rPr>
        <w:t>MINIMUM ACADEMIC PERFORMANCE INDICATORS FOR THE PROMOTION OF TEACHERS UNDER CAREER ADVANCEMENT SCHEME (CAS)</w:t>
      </w:r>
    </w:p>
    <w:p w:rsidR="008B4E3C" w:rsidRDefault="008B4E3C" w:rsidP="008B4E3C">
      <w:pPr>
        <w:autoSpaceDE w:val="0"/>
        <w:autoSpaceDN w:val="0"/>
        <w:adjustRightInd w:val="0"/>
        <w:spacing w:after="0" w:line="240" w:lineRule="auto"/>
        <w:jc w:val="center"/>
        <w:rPr>
          <w:rFonts w:cs="Calibri"/>
          <w:sz w:val="24"/>
          <w:szCs w:val="20"/>
        </w:rPr>
      </w:pPr>
    </w:p>
    <w:tbl>
      <w:tblPr>
        <w:tblW w:w="45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3337"/>
        <w:gridCol w:w="2366"/>
        <w:gridCol w:w="2502"/>
        <w:gridCol w:w="2502"/>
        <w:gridCol w:w="2499"/>
      </w:tblGrid>
      <w:tr w:rsidR="00AC7474" w:rsidTr="00AC7474">
        <w:trPr>
          <w:trHeight w:val="1223"/>
          <w:jc w:val="center"/>
        </w:trPr>
        <w:tc>
          <w:tcPr>
            <w:tcW w:w="239" w:type="pct"/>
            <w:tcBorders>
              <w:top w:val="single" w:sz="4" w:space="0" w:color="000000"/>
              <w:left w:val="single" w:sz="4" w:space="0" w:color="000000"/>
              <w:bottom w:val="single" w:sz="4" w:space="0" w:color="000000"/>
              <w:right w:val="single" w:sz="4" w:space="0" w:color="000000"/>
            </w:tcBorders>
            <w:vAlign w:val="center"/>
            <w:hideMark/>
          </w:tcPr>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S No</w:t>
            </w:r>
          </w:p>
        </w:tc>
        <w:tc>
          <w:tcPr>
            <w:tcW w:w="1203" w:type="pct"/>
            <w:tcBorders>
              <w:top w:val="single" w:sz="4" w:space="0" w:color="000000"/>
              <w:left w:val="single" w:sz="4" w:space="0" w:color="000000"/>
              <w:bottom w:val="single" w:sz="4" w:space="0" w:color="000000"/>
              <w:right w:val="single" w:sz="4" w:space="0" w:color="000000"/>
            </w:tcBorders>
            <w:vAlign w:val="center"/>
          </w:tcPr>
          <w:p w:rsidR="00AC7474" w:rsidRDefault="00AC7474" w:rsidP="00AC7474">
            <w:pPr>
              <w:autoSpaceDE w:val="0"/>
              <w:autoSpaceDN w:val="0"/>
              <w:adjustRightInd w:val="0"/>
              <w:spacing w:after="0" w:line="240" w:lineRule="auto"/>
              <w:jc w:val="center"/>
              <w:rPr>
                <w:rFonts w:cs="Calibri"/>
                <w:b/>
                <w:bCs/>
                <w:sz w:val="20"/>
                <w:szCs w:val="20"/>
              </w:rPr>
            </w:pPr>
          </w:p>
        </w:tc>
        <w:tc>
          <w:tcPr>
            <w:tcW w:w="853" w:type="pct"/>
            <w:tcBorders>
              <w:top w:val="single" w:sz="4" w:space="0" w:color="000000"/>
              <w:left w:val="single" w:sz="4" w:space="0" w:color="000000"/>
              <w:bottom w:val="single" w:sz="4" w:space="0" w:color="000000"/>
              <w:right w:val="single" w:sz="4" w:space="0" w:color="000000"/>
            </w:tcBorders>
            <w:vAlign w:val="center"/>
          </w:tcPr>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Assistant</w:t>
            </w:r>
          </w:p>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Professor/</w:t>
            </w:r>
          </w:p>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equivalent cadres:</w:t>
            </w:r>
          </w:p>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(Stage 1 to Stage2)</w:t>
            </w:r>
          </w:p>
          <w:p w:rsidR="00AC7474" w:rsidRDefault="00AC7474" w:rsidP="00AC7474">
            <w:pPr>
              <w:autoSpaceDE w:val="0"/>
              <w:autoSpaceDN w:val="0"/>
              <w:adjustRightInd w:val="0"/>
              <w:spacing w:after="0" w:line="240" w:lineRule="auto"/>
              <w:jc w:val="center"/>
              <w:rPr>
                <w:rFonts w:cs="Calibri"/>
                <w:b/>
                <w:bCs/>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tcPr>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Assistant</w:t>
            </w:r>
          </w:p>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Professor/</w:t>
            </w:r>
          </w:p>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equivalent cadres:</w:t>
            </w:r>
          </w:p>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(Stage 2 to Stage 3)</w:t>
            </w:r>
          </w:p>
          <w:p w:rsidR="00AC7474" w:rsidRDefault="00AC7474" w:rsidP="00AC7474">
            <w:pPr>
              <w:autoSpaceDE w:val="0"/>
              <w:autoSpaceDN w:val="0"/>
              <w:adjustRightInd w:val="0"/>
              <w:spacing w:after="0" w:line="240" w:lineRule="auto"/>
              <w:jc w:val="center"/>
              <w:rPr>
                <w:rFonts w:cs="Calibri"/>
                <w:b/>
                <w:bCs/>
                <w:sz w:val="20"/>
                <w:szCs w:val="20"/>
              </w:rPr>
            </w:pPr>
          </w:p>
        </w:tc>
        <w:tc>
          <w:tcPr>
            <w:tcW w:w="902" w:type="pct"/>
            <w:tcBorders>
              <w:top w:val="single" w:sz="4" w:space="0" w:color="000000"/>
              <w:left w:val="single" w:sz="4" w:space="0" w:color="000000"/>
              <w:bottom w:val="single" w:sz="4" w:space="0" w:color="000000"/>
              <w:right w:val="single" w:sz="4" w:space="0" w:color="000000"/>
            </w:tcBorders>
            <w:vAlign w:val="center"/>
            <w:hideMark/>
          </w:tcPr>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Assistant Professor</w:t>
            </w:r>
          </w:p>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(Stage 3) to</w:t>
            </w:r>
          </w:p>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Associate Professor/</w:t>
            </w:r>
          </w:p>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equivalent cadres</w:t>
            </w:r>
          </w:p>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(Stage 4)</w:t>
            </w:r>
          </w:p>
        </w:tc>
        <w:tc>
          <w:tcPr>
            <w:tcW w:w="901" w:type="pct"/>
            <w:tcBorders>
              <w:top w:val="single" w:sz="4" w:space="0" w:color="000000"/>
              <w:left w:val="single" w:sz="4" w:space="0" w:color="000000"/>
              <w:bottom w:val="single" w:sz="4" w:space="0" w:color="000000"/>
              <w:right w:val="single" w:sz="4" w:space="0" w:color="000000"/>
            </w:tcBorders>
            <w:vAlign w:val="center"/>
          </w:tcPr>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Associate Professor</w:t>
            </w:r>
          </w:p>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(Stage 4) to</w:t>
            </w:r>
          </w:p>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Professor/ equivalent</w:t>
            </w:r>
          </w:p>
          <w:p w:rsidR="00AC7474" w:rsidRDefault="00AC7474" w:rsidP="00AC7474">
            <w:pPr>
              <w:autoSpaceDE w:val="0"/>
              <w:autoSpaceDN w:val="0"/>
              <w:adjustRightInd w:val="0"/>
              <w:spacing w:after="0" w:line="240" w:lineRule="auto"/>
              <w:jc w:val="center"/>
              <w:rPr>
                <w:rFonts w:cs="Calibri"/>
                <w:b/>
                <w:bCs/>
                <w:sz w:val="20"/>
                <w:szCs w:val="20"/>
              </w:rPr>
            </w:pPr>
            <w:r>
              <w:rPr>
                <w:rFonts w:cs="Calibri"/>
                <w:b/>
                <w:bCs/>
                <w:sz w:val="20"/>
                <w:szCs w:val="20"/>
              </w:rPr>
              <w:t>cadres (Stage 5)</w:t>
            </w:r>
          </w:p>
          <w:p w:rsidR="00AC7474" w:rsidRDefault="00AC7474" w:rsidP="00AC7474">
            <w:pPr>
              <w:autoSpaceDE w:val="0"/>
              <w:autoSpaceDN w:val="0"/>
              <w:adjustRightInd w:val="0"/>
              <w:spacing w:after="0" w:line="240" w:lineRule="auto"/>
              <w:jc w:val="center"/>
              <w:rPr>
                <w:rFonts w:cs="Calibri"/>
                <w:b/>
                <w:bCs/>
                <w:sz w:val="20"/>
                <w:szCs w:val="20"/>
              </w:rPr>
            </w:pPr>
          </w:p>
        </w:tc>
      </w:tr>
      <w:tr w:rsidR="00AC7474" w:rsidTr="00AC7474">
        <w:trPr>
          <w:trHeight w:val="728"/>
          <w:jc w:val="center"/>
        </w:trPr>
        <w:tc>
          <w:tcPr>
            <w:tcW w:w="239"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b/>
                <w:bCs/>
                <w:sz w:val="20"/>
                <w:szCs w:val="20"/>
              </w:rPr>
            </w:pPr>
            <w:r>
              <w:rPr>
                <w:rFonts w:cs="Calibri"/>
                <w:b/>
                <w:bCs/>
                <w:sz w:val="20"/>
                <w:szCs w:val="20"/>
              </w:rPr>
              <w:t>1</w:t>
            </w:r>
          </w:p>
        </w:tc>
        <w:tc>
          <w:tcPr>
            <w:tcW w:w="1203"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Teaching-learning,</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Evaluation Related</w:t>
            </w:r>
          </w:p>
          <w:p w:rsidR="00AC7474" w:rsidRDefault="00AC7474" w:rsidP="008B4E3C">
            <w:pPr>
              <w:autoSpaceDE w:val="0"/>
              <w:autoSpaceDN w:val="0"/>
              <w:adjustRightInd w:val="0"/>
              <w:spacing w:after="0" w:line="240" w:lineRule="auto"/>
              <w:rPr>
                <w:rFonts w:cs="Calibri"/>
                <w:b/>
                <w:bCs/>
                <w:sz w:val="20"/>
                <w:szCs w:val="20"/>
              </w:rPr>
            </w:pPr>
            <w:r>
              <w:rPr>
                <w:rFonts w:cs="Calibri"/>
                <w:sz w:val="20"/>
                <w:szCs w:val="20"/>
              </w:rPr>
              <w:t>Activities (category I)</w:t>
            </w:r>
          </w:p>
        </w:tc>
        <w:tc>
          <w:tcPr>
            <w:tcW w:w="853"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b/>
                <w:bCs/>
                <w:sz w:val="20"/>
                <w:szCs w:val="20"/>
              </w:rPr>
            </w:pPr>
            <w:r>
              <w:rPr>
                <w:rFonts w:cs="Calibri"/>
                <w:sz w:val="20"/>
                <w:szCs w:val="20"/>
              </w:rPr>
              <w:t>100/Year</w:t>
            </w:r>
          </w:p>
        </w:tc>
        <w:tc>
          <w:tcPr>
            <w:tcW w:w="902"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b/>
                <w:bCs/>
                <w:sz w:val="20"/>
                <w:szCs w:val="20"/>
              </w:rPr>
            </w:pPr>
            <w:r>
              <w:rPr>
                <w:rFonts w:cs="Calibri"/>
                <w:sz w:val="20"/>
                <w:szCs w:val="20"/>
              </w:rPr>
              <w:t>100/Year</w:t>
            </w:r>
          </w:p>
        </w:tc>
        <w:tc>
          <w:tcPr>
            <w:tcW w:w="902"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b/>
                <w:bCs/>
                <w:sz w:val="20"/>
                <w:szCs w:val="20"/>
              </w:rPr>
            </w:pPr>
            <w:r>
              <w:rPr>
                <w:rFonts w:cs="Calibri"/>
                <w:sz w:val="20"/>
                <w:szCs w:val="20"/>
              </w:rPr>
              <w:t>100/Year</w:t>
            </w:r>
          </w:p>
        </w:tc>
        <w:tc>
          <w:tcPr>
            <w:tcW w:w="901"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b/>
                <w:bCs/>
                <w:sz w:val="20"/>
                <w:szCs w:val="20"/>
              </w:rPr>
            </w:pPr>
            <w:r>
              <w:rPr>
                <w:rFonts w:cs="Calibri"/>
                <w:sz w:val="20"/>
                <w:szCs w:val="20"/>
              </w:rPr>
              <w:t>100/Year</w:t>
            </w:r>
          </w:p>
        </w:tc>
      </w:tr>
      <w:tr w:rsidR="00AC7474" w:rsidTr="00AC7474">
        <w:trPr>
          <w:trHeight w:val="738"/>
          <w:jc w:val="center"/>
        </w:trPr>
        <w:tc>
          <w:tcPr>
            <w:tcW w:w="239"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b/>
                <w:bCs/>
                <w:sz w:val="20"/>
                <w:szCs w:val="20"/>
              </w:rPr>
            </w:pPr>
            <w:r>
              <w:rPr>
                <w:rFonts w:cs="Calibri"/>
                <w:b/>
                <w:bCs/>
                <w:sz w:val="20"/>
                <w:szCs w:val="20"/>
              </w:rPr>
              <w:t>2</w:t>
            </w:r>
          </w:p>
        </w:tc>
        <w:tc>
          <w:tcPr>
            <w:tcW w:w="1203"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Co-curricular, Extension and Profession related</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activities (Category II)</w:t>
            </w:r>
          </w:p>
        </w:tc>
        <w:tc>
          <w:tcPr>
            <w:tcW w:w="853"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20/Year</w:t>
            </w:r>
          </w:p>
        </w:tc>
        <w:tc>
          <w:tcPr>
            <w:tcW w:w="902"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20/Year</w:t>
            </w:r>
          </w:p>
        </w:tc>
        <w:tc>
          <w:tcPr>
            <w:tcW w:w="902"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20/Year</w:t>
            </w:r>
          </w:p>
        </w:tc>
        <w:tc>
          <w:tcPr>
            <w:tcW w:w="901"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20/Year</w:t>
            </w:r>
          </w:p>
        </w:tc>
      </w:tr>
      <w:tr w:rsidR="00AC7474" w:rsidTr="00AC7474">
        <w:trPr>
          <w:trHeight w:val="495"/>
          <w:jc w:val="center"/>
        </w:trPr>
        <w:tc>
          <w:tcPr>
            <w:tcW w:w="239"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b/>
                <w:bCs/>
                <w:sz w:val="20"/>
                <w:szCs w:val="20"/>
              </w:rPr>
            </w:pPr>
            <w:r>
              <w:rPr>
                <w:rFonts w:cs="Calibri"/>
                <w:b/>
                <w:bCs/>
                <w:sz w:val="20"/>
                <w:szCs w:val="20"/>
              </w:rPr>
              <w:t>3</w:t>
            </w:r>
          </w:p>
        </w:tc>
        <w:tc>
          <w:tcPr>
            <w:tcW w:w="1203"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Minimum total average annual Score under Categories I and II</w:t>
            </w:r>
          </w:p>
        </w:tc>
        <w:tc>
          <w:tcPr>
            <w:tcW w:w="853"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150/Year</w:t>
            </w:r>
          </w:p>
        </w:tc>
        <w:tc>
          <w:tcPr>
            <w:tcW w:w="902"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150/Year</w:t>
            </w:r>
          </w:p>
        </w:tc>
        <w:tc>
          <w:tcPr>
            <w:tcW w:w="902"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150/Year</w:t>
            </w:r>
          </w:p>
        </w:tc>
        <w:tc>
          <w:tcPr>
            <w:tcW w:w="901"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150/Year</w:t>
            </w:r>
          </w:p>
        </w:tc>
      </w:tr>
      <w:tr w:rsidR="00AC7474" w:rsidTr="00AC7474">
        <w:trPr>
          <w:trHeight w:val="981"/>
          <w:jc w:val="center"/>
        </w:trPr>
        <w:tc>
          <w:tcPr>
            <w:tcW w:w="239"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b/>
                <w:bCs/>
                <w:sz w:val="20"/>
                <w:szCs w:val="20"/>
              </w:rPr>
            </w:pPr>
            <w:r>
              <w:rPr>
                <w:rFonts w:cs="Calibri"/>
                <w:b/>
                <w:bCs/>
                <w:sz w:val="20"/>
                <w:szCs w:val="20"/>
              </w:rPr>
              <w:t>4</w:t>
            </w:r>
          </w:p>
        </w:tc>
        <w:tc>
          <w:tcPr>
            <w:tcW w:w="1203"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Research and Academic</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Contribution (Category III)</w:t>
            </w:r>
          </w:p>
        </w:tc>
        <w:tc>
          <w:tcPr>
            <w:tcW w:w="853" w:type="pct"/>
            <w:tcBorders>
              <w:top w:val="single" w:sz="4" w:space="0" w:color="000000"/>
              <w:left w:val="single" w:sz="4" w:space="0" w:color="000000"/>
              <w:bottom w:val="single" w:sz="4" w:space="0" w:color="000000"/>
              <w:right w:val="single" w:sz="4" w:space="0" w:color="000000"/>
            </w:tcBorders>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10/Year</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(40/assessment</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period)</w:t>
            </w:r>
          </w:p>
          <w:p w:rsidR="00AC7474" w:rsidRDefault="00AC7474" w:rsidP="008B4E3C">
            <w:pPr>
              <w:autoSpaceDE w:val="0"/>
              <w:autoSpaceDN w:val="0"/>
              <w:adjustRightInd w:val="0"/>
              <w:spacing w:after="0" w:line="240" w:lineRule="auto"/>
              <w:rPr>
                <w:rFonts w:cs="Calibri"/>
                <w:sz w:val="20"/>
                <w:szCs w:val="20"/>
              </w:rPr>
            </w:pPr>
          </w:p>
        </w:tc>
        <w:tc>
          <w:tcPr>
            <w:tcW w:w="902" w:type="pct"/>
            <w:tcBorders>
              <w:top w:val="single" w:sz="4" w:space="0" w:color="000000"/>
              <w:left w:val="single" w:sz="4" w:space="0" w:color="000000"/>
              <w:bottom w:val="single" w:sz="4" w:space="0" w:color="000000"/>
              <w:right w:val="single" w:sz="4" w:space="0" w:color="000000"/>
            </w:tcBorders>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20/Year</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(100/assessment</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Period)</w:t>
            </w:r>
          </w:p>
          <w:p w:rsidR="00AC7474" w:rsidRDefault="00AC7474" w:rsidP="008B4E3C">
            <w:pPr>
              <w:autoSpaceDE w:val="0"/>
              <w:autoSpaceDN w:val="0"/>
              <w:adjustRightInd w:val="0"/>
              <w:spacing w:after="0" w:line="240" w:lineRule="auto"/>
              <w:rPr>
                <w:rFonts w:cs="Calibri"/>
                <w:sz w:val="20"/>
                <w:szCs w:val="20"/>
              </w:rPr>
            </w:pPr>
          </w:p>
        </w:tc>
        <w:tc>
          <w:tcPr>
            <w:tcW w:w="902" w:type="pct"/>
            <w:tcBorders>
              <w:top w:val="single" w:sz="4" w:space="0" w:color="000000"/>
              <w:left w:val="single" w:sz="4" w:space="0" w:color="000000"/>
              <w:bottom w:val="single" w:sz="4" w:space="0" w:color="000000"/>
              <w:right w:val="single" w:sz="4" w:space="0" w:color="000000"/>
            </w:tcBorders>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30/Year</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(90/assessment</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period)</w:t>
            </w:r>
          </w:p>
          <w:p w:rsidR="00AC7474" w:rsidRDefault="00AC7474" w:rsidP="008B4E3C">
            <w:pPr>
              <w:autoSpaceDE w:val="0"/>
              <w:autoSpaceDN w:val="0"/>
              <w:adjustRightInd w:val="0"/>
              <w:spacing w:after="0" w:line="240" w:lineRule="auto"/>
              <w:rPr>
                <w:rFonts w:cs="Calibri"/>
                <w:sz w:val="20"/>
                <w:szCs w:val="20"/>
              </w:rPr>
            </w:pPr>
          </w:p>
        </w:tc>
        <w:tc>
          <w:tcPr>
            <w:tcW w:w="901" w:type="pct"/>
            <w:tcBorders>
              <w:top w:val="single" w:sz="4" w:space="0" w:color="000000"/>
              <w:left w:val="single" w:sz="4" w:space="0" w:color="000000"/>
              <w:bottom w:val="single" w:sz="4" w:space="0" w:color="000000"/>
              <w:right w:val="single" w:sz="4" w:space="0" w:color="000000"/>
            </w:tcBorders>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40/Year</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(120/assessment</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period)</w:t>
            </w:r>
          </w:p>
          <w:p w:rsidR="00AC7474" w:rsidRDefault="00AC7474" w:rsidP="008B4E3C">
            <w:pPr>
              <w:autoSpaceDE w:val="0"/>
              <w:autoSpaceDN w:val="0"/>
              <w:adjustRightInd w:val="0"/>
              <w:spacing w:after="0" w:line="240" w:lineRule="auto"/>
              <w:rPr>
                <w:rFonts w:cs="Calibri"/>
                <w:sz w:val="20"/>
                <w:szCs w:val="20"/>
              </w:rPr>
            </w:pPr>
          </w:p>
        </w:tc>
      </w:tr>
      <w:tr w:rsidR="00AC7474" w:rsidTr="00AC7474">
        <w:trPr>
          <w:trHeight w:val="738"/>
          <w:jc w:val="center"/>
        </w:trPr>
        <w:tc>
          <w:tcPr>
            <w:tcW w:w="239"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b/>
                <w:bCs/>
                <w:sz w:val="20"/>
                <w:szCs w:val="20"/>
              </w:rPr>
            </w:pPr>
            <w:r>
              <w:rPr>
                <w:rFonts w:cs="Calibri"/>
                <w:b/>
                <w:bCs/>
                <w:sz w:val="20"/>
                <w:szCs w:val="20"/>
              </w:rPr>
              <w:t>5</w:t>
            </w:r>
          </w:p>
        </w:tc>
        <w:tc>
          <w:tcPr>
            <w:tcW w:w="1203"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Expert Assessment</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System</w:t>
            </w:r>
          </w:p>
        </w:tc>
        <w:tc>
          <w:tcPr>
            <w:tcW w:w="853" w:type="pct"/>
            <w:tcBorders>
              <w:top w:val="single" w:sz="4" w:space="0" w:color="000000"/>
              <w:left w:val="single" w:sz="4" w:space="0" w:color="000000"/>
              <w:bottom w:val="single" w:sz="4" w:space="0" w:color="000000"/>
              <w:right w:val="single" w:sz="4" w:space="0" w:color="000000"/>
            </w:tcBorders>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Screening</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Committee</w:t>
            </w:r>
          </w:p>
          <w:p w:rsidR="00AC7474" w:rsidRDefault="00AC7474" w:rsidP="008B4E3C">
            <w:pPr>
              <w:autoSpaceDE w:val="0"/>
              <w:autoSpaceDN w:val="0"/>
              <w:adjustRightInd w:val="0"/>
              <w:spacing w:after="0" w:line="240" w:lineRule="auto"/>
              <w:rPr>
                <w:rFonts w:cs="Calibri"/>
                <w:sz w:val="20"/>
                <w:szCs w:val="20"/>
              </w:rPr>
            </w:pPr>
          </w:p>
        </w:tc>
        <w:tc>
          <w:tcPr>
            <w:tcW w:w="902" w:type="pct"/>
            <w:tcBorders>
              <w:top w:val="single" w:sz="4" w:space="0" w:color="000000"/>
              <w:left w:val="single" w:sz="4" w:space="0" w:color="000000"/>
              <w:bottom w:val="single" w:sz="4" w:space="0" w:color="000000"/>
              <w:right w:val="single" w:sz="4" w:space="0" w:color="000000"/>
            </w:tcBorders>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Screening</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Committee</w:t>
            </w:r>
          </w:p>
          <w:p w:rsidR="00AC7474" w:rsidRDefault="00AC7474" w:rsidP="008B4E3C">
            <w:pPr>
              <w:autoSpaceDE w:val="0"/>
              <w:autoSpaceDN w:val="0"/>
              <w:adjustRightInd w:val="0"/>
              <w:spacing w:after="0" w:line="240" w:lineRule="auto"/>
              <w:rPr>
                <w:rFonts w:cs="Calibri"/>
                <w:sz w:val="20"/>
                <w:szCs w:val="20"/>
              </w:rPr>
            </w:pPr>
          </w:p>
        </w:tc>
        <w:tc>
          <w:tcPr>
            <w:tcW w:w="902"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 xml:space="preserve">Selection Committee </w:t>
            </w:r>
          </w:p>
        </w:tc>
        <w:tc>
          <w:tcPr>
            <w:tcW w:w="901"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Selection Committee</w:t>
            </w:r>
          </w:p>
        </w:tc>
      </w:tr>
      <w:tr w:rsidR="00AC7474" w:rsidTr="00AC7474">
        <w:trPr>
          <w:trHeight w:val="1951"/>
          <w:jc w:val="center"/>
        </w:trPr>
        <w:tc>
          <w:tcPr>
            <w:tcW w:w="239"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b/>
                <w:bCs/>
                <w:sz w:val="20"/>
                <w:szCs w:val="20"/>
              </w:rPr>
            </w:pPr>
            <w:r>
              <w:rPr>
                <w:rFonts w:cs="Calibri"/>
                <w:b/>
                <w:bCs/>
                <w:sz w:val="20"/>
                <w:szCs w:val="20"/>
              </w:rPr>
              <w:t>6</w:t>
            </w:r>
          </w:p>
        </w:tc>
        <w:tc>
          <w:tcPr>
            <w:tcW w:w="1203" w:type="pct"/>
            <w:tcBorders>
              <w:top w:val="single" w:sz="4" w:space="0" w:color="000000"/>
              <w:left w:val="single" w:sz="4" w:space="0" w:color="000000"/>
              <w:bottom w:val="single" w:sz="4" w:space="0" w:color="000000"/>
              <w:right w:val="single" w:sz="4" w:space="0" w:color="000000"/>
            </w:tcBorders>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Percentage Distribution of Weightage Points in the Expert Assessment (Total weightage = 100. Minimum required for promotion is 50)</w:t>
            </w:r>
          </w:p>
          <w:p w:rsidR="00AC7474" w:rsidRDefault="00AC7474" w:rsidP="008B4E3C">
            <w:pPr>
              <w:autoSpaceDE w:val="0"/>
              <w:autoSpaceDN w:val="0"/>
              <w:adjustRightInd w:val="0"/>
              <w:spacing w:after="0" w:line="240" w:lineRule="auto"/>
              <w:rPr>
                <w:rFonts w:cs="Calibri"/>
                <w:sz w:val="20"/>
                <w:szCs w:val="20"/>
              </w:rPr>
            </w:pPr>
          </w:p>
        </w:tc>
        <w:tc>
          <w:tcPr>
            <w:tcW w:w="853" w:type="pct"/>
            <w:tcBorders>
              <w:top w:val="single" w:sz="4" w:space="0" w:color="000000"/>
              <w:left w:val="single" w:sz="4" w:space="0" w:color="000000"/>
              <w:bottom w:val="single" w:sz="4" w:space="0" w:color="000000"/>
              <w:right w:val="single" w:sz="4" w:space="0" w:color="000000"/>
            </w:tcBorders>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No separate points. Screening committee to verify API scores</w:t>
            </w:r>
          </w:p>
          <w:p w:rsidR="00AC7474" w:rsidRDefault="00AC7474" w:rsidP="008B4E3C">
            <w:pPr>
              <w:autoSpaceDE w:val="0"/>
              <w:autoSpaceDN w:val="0"/>
              <w:adjustRightInd w:val="0"/>
              <w:spacing w:after="0" w:line="240" w:lineRule="auto"/>
              <w:rPr>
                <w:rFonts w:cs="Calibri"/>
                <w:sz w:val="20"/>
                <w:szCs w:val="20"/>
              </w:rPr>
            </w:pPr>
          </w:p>
        </w:tc>
        <w:tc>
          <w:tcPr>
            <w:tcW w:w="902" w:type="pct"/>
            <w:tcBorders>
              <w:top w:val="single" w:sz="4" w:space="0" w:color="000000"/>
              <w:left w:val="single" w:sz="4" w:space="0" w:color="000000"/>
              <w:bottom w:val="single" w:sz="4" w:space="0" w:color="000000"/>
              <w:right w:val="single" w:sz="4" w:space="0" w:color="000000"/>
            </w:tcBorders>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No separate points. Screening committee to verify API scores</w:t>
            </w:r>
          </w:p>
          <w:p w:rsidR="00AC7474" w:rsidRDefault="00AC7474" w:rsidP="008B4E3C">
            <w:pPr>
              <w:autoSpaceDE w:val="0"/>
              <w:autoSpaceDN w:val="0"/>
              <w:adjustRightInd w:val="0"/>
              <w:spacing w:after="0" w:line="240" w:lineRule="auto"/>
              <w:rPr>
                <w:rFonts w:cs="Calibri"/>
                <w:sz w:val="20"/>
                <w:szCs w:val="20"/>
              </w:rPr>
            </w:pPr>
          </w:p>
        </w:tc>
        <w:tc>
          <w:tcPr>
            <w:tcW w:w="902"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30% - Contribution to</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Research</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50% - Assessment of</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domain knowledge</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and teaching</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practices.</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20% - Interview</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performance</w:t>
            </w:r>
          </w:p>
        </w:tc>
        <w:tc>
          <w:tcPr>
            <w:tcW w:w="901" w:type="pct"/>
            <w:tcBorders>
              <w:top w:val="single" w:sz="4" w:space="0" w:color="000000"/>
              <w:left w:val="single" w:sz="4" w:space="0" w:color="000000"/>
              <w:bottom w:val="single" w:sz="4" w:space="0" w:color="000000"/>
              <w:right w:val="single" w:sz="4" w:space="0" w:color="000000"/>
            </w:tcBorders>
            <w:hideMark/>
          </w:tcPr>
          <w:p w:rsidR="00AC7474" w:rsidRDefault="00AC7474" w:rsidP="008B4E3C">
            <w:pPr>
              <w:autoSpaceDE w:val="0"/>
              <w:autoSpaceDN w:val="0"/>
              <w:adjustRightInd w:val="0"/>
              <w:spacing w:after="0" w:line="240" w:lineRule="auto"/>
              <w:rPr>
                <w:rFonts w:cs="Calibri"/>
                <w:sz w:val="20"/>
                <w:szCs w:val="20"/>
              </w:rPr>
            </w:pPr>
            <w:r>
              <w:rPr>
                <w:rFonts w:cs="Calibri"/>
                <w:sz w:val="20"/>
                <w:szCs w:val="20"/>
              </w:rPr>
              <w:t>50% - Contribution to</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Research.</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30% - Assessment of</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domain knowledge and</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teaching practices.</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20% - Interview</w:t>
            </w:r>
          </w:p>
          <w:p w:rsidR="00AC7474" w:rsidRDefault="00AC7474" w:rsidP="008B4E3C">
            <w:pPr>
              <w:autoSpaceDE w:val="0"/>
              <w:autoSpaceDN w:val="0"/>
              <w:adjustRightInd w:val="0"/>
              <w:spacing w:after="0" w:line="240" w:lineRule="auto"/>
              <w:rPr>
                <w:rFonts w:cs="Calibri"/>
                <w:sz w:val="20"/>
                <w:szCs w:val="20"/>
              </w:rPr>
            </w:pPr>
            <w:r>
              <w:rPr>
                <w:rFonts w:cs="Calibri"/>
                <w:sz w:val="20"/>
                <w:szCs w:val="20"/>
              </w:rPr>
              <w:t>performance</w:t>
            </w:r>
          </w:p>
        </w:tc>
      </w:tr>
    </w:tbl>
    <w:p w:rsidR="008B4E3C" w:rsidRDefault="008B4E3C" w:rsidP="008B4E3C">
      <w:pPr>
        <w:pStyle w:val="ListParagraph"/>
        <w:jc w:val="both"/>
        <w:rPr>
          <w:i/>
          <w:sz w:val="20"/>
          <w:szCs w:val="20"/>
        </w:rPr>
      </w:pPr>
      <w:r>
        <w:rPr>
          <w:rFonts w:cs="Calibri"/>
          <w:i/>
          <w:sz w:val="20"/>
          <w:szCs w:val="20"/>
        </w:rPr>
        <w:t xml:space="preserve">If a candidate does not satisfy the minimum average API scores specified in row nos. 3 and 4 for different Stages concerned, then he / she will not be eligible for promotion. Also, the API scores shall be used for screening purpose only and they will have no bearing on the expert assessment of candidates for promotion under CAS, as per  </w:t>
      </w:r>
      <w:r>
        <w:rPr>
          <w:i/>
          <w:sz w:val="20"/>
          <w:szCs w:val="20"/>
        </w:rPr>
        <w:t>D.O.No.F.1-2/2009 (ECPS) Pt.V(I) Vol.II, dated:04.06.2013 of UGC.</w:t>
      </w:r>
    </w:p>
    <w:p w:rsidR="00A54D7A" w:rsidRPr="00C44D0D" w:rsidRDefault="00A54D7A" w:rsidP="00A54D7A">
      <w:pPr>
        <w:spacing w:after="0"/>
        <w:sectPr w:rsidR="00A54D7A" w:rsidRPr="00C44D0D">
          <w:pgSz w:w="16838" w:h="11906" w:orient="landscape"/>
          <w:pgMar w:top="720" w:right="850" w:bottom="619" w:left="850" w:header="706" w:footer="706" w:gutter="0"/>
          <w:cols w:space="720"/>
        </w:sectPr>
      </w:pPr>
    </w:p>
    <w:p w:rsidR="00E41F5B" w:rsidRPr="00C44D0D" w:rsidRDefault="004F47B0" w:rsidP="00E41F5B">
      <w:pPr>
        <w:autoSpaceDE w:val="0"/>
        <w:autoSpaceDN w:val="0"/>
        <w:adjustRightInd w:val="0"/>
        <w:spacing w:after="0" w:line="240" w:lineRule="auto"/>
        <w:jc w:val="center"/>
        <w:rPr>
          <w:rFonts w:cs="Calibri"/>
          <w:b/>
          <w:bCs/>
          <w:sz w:val="24"/>
          <w:szCs w:val="24"/>
        </w:rPr>
      </w:pPr>
      <w:r w:rsidRPr="00C44D0D">
        <w:rPr>
          <w:rFonts w:cs="Calibri"/>
          <w:b/>
          <w:bCs/>
          <w:sz w:val="24"/>
          <w:szCs w:val="24"/>
        </w:rPr>
        <w:lastRenderedPageBreak/>
        <w:t>Table – 3</w:t>
      </w:r>
    </w:p>
    <w:p w:rsidR="008B4E3C" w:rsidRDefault="008B4E3C" w:rsidP="008B4E3C">
      <w:pPr>
        <w:autoSpaceDE w:val="0"/>
        <w:autoSpaceDN w:val="0"/>
        <w:adjustRightInd w:val="0"/>
        <w:spacing w:after="0" w:line="240" w:lineRule="auto"/>
        <w:jc w:val="center"/>
        <w:rPr>
          <w:rFonts w:cs="Calibri"/>
          <w:b/>
          <w:bCs/>
          <w:sz w:val="24"/>
          <w:szCs w:val="24"/>
        </w:rPr>
      </w:pPr>
      <w:r>
        <w:rPr>
          <w:rFonts w:cs="Calibri"/>
          <w:b/>
          <w:sz w:val="24"/>
          <w:szCs w:val="24"/>
        </w:rPr>
        <w:t>PERCENTAGE DISTRIBUTION OF WEIGHTAGE POINTS IN THE EXPERT ASSESSMENT</w:t>
      </w:r>
      <w:r>
        <w:rPr>
          <w:rFonts w:cs="Calibri"/>
          <w:b/>
          <w:bCs/>
          <w:sz w:val="24"/>
          <w:szCs w:val="24"/>
        </w:rPr>
        <w:t>FOR THE PROMOTION OF TEACHERS UNDER CAREER ADVANCEMENT SCHEME (CAS)</w:t>
      </w:r>
    </w:p>
    <w:p w:rsidR="00AC7474" w:rsidRPr="00C44D0D" w:rsidRDefault="00AC7474" w:rsidP="00AC7474">
      <w:pPr>
        <w:autoSpaceDE w:val="0"/>
        <w:autoSpaceDN w:val="0"/>
        <w:adjustRightInd w:val="0"/>
        <w:spacing w:after="0" w:line="240" w:lineRule="auto"/>
        <w:jc w:val="center"/>
        <w:rPr>
          <w:rFonts w:cs="Calibri"/>
          <w:b/>
          <w:bCs/>
          <w:sz w:val="24"/>
          <w:szCs w:val="24"/>
        </w:rPr>
      </w:pPr>
      <w:r>
        <w:rPr>
          <w:rFonts w:cs="Calibri"/>
          <w:b/>
          <w:bCs/>
          <w:sz w:val="24"/>
          <w:szCs w:val="24"/>
        </w:rPr>
        <w:t>[</w:t>
      </w:r>
      <w:r w:rsidRPr="00C44D0D">
        <w:rPr>
          <w:rFonts w:cs="Calibri"/>
          <w:b/>
          <w:bCs/>
          <w:sz w:val="24"/>
          <w:szCs w:val="24"/>
        </w:rPr>
        <w:t xml:space="preserve">for Academic Level 13A </w:t>
      </w:r>
      <w:r>
        <w:rPr>
          <w:rFonts w:cs="Calibri"/>
          <w:b/>
          <w:bCs/>
          <w:sz w:val="24"/>
          <w:szCs w:val="24"/>
        </w:rPr>
        <w:t xml:space="preserve">(Stage 4) </w:t>
      </w:r>
      <w:r w:rsidRPr="00C44D0D">
        <w:rPr>
          <w:rFonts w:cs="Calibri"/>
          <w:b/>
          <w:bCs/>
          <w:sz w:val="24"/>
          <w:szCs w:val="24"/>
        </w:rPr>
        <w:t>and 14</w:t>
      </w:r>
      <w:r>
        <w:rPr>
          <w:rFonts w:cs="Calibri"/>
          <w:b/>
          <w:bCs/>
          <w:sz w:val="24"/>
          <w:szCs w:val="24"/>
        </w:rPr>
        <w:t xml:space="preserve"> (Stage 5)]</w:t>
      </w:r>
    </w:p>
    <w:p w:rsidR="008B4E3C" w:rsidRDefault="008B4E3C" w:rsidP="008B4E3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85"/>
        <w:gridCol w:w="2994"/>
        <w:gridCol w:w="3079"/>
      </w:tblGrid>
      <w:tr w:rsidR="008B4E3C" w:rsidTr="008B4E3C">
        <w:trPr>
          <w:trHeight w:val="35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B4E3C" w:rsidRDefault="008B4E3C" w:rsidP="008B4E3C">
            <w:pPr>
              <w:spacing w:after="0" w:line="240" w:lineRule="auto"/>
              <w:jc w:val="center"/>
              <w:rPr>
                <w:b/>
              </w:rPr>
            </w:pPr>
            <w:r>
              <w:rPr>
                <w:rFonts w:cs="Calibri"/>
                <w:i/>
                <w:sz w:val="20"/>
                <w:szCs w:val="20"/>
              </w:rPr>
              <w:br w:type="page"/>
            </w:r>
            <w:r>
              <w:rPr>
                <w:b/>
              </w:rPr>
              <w:t xml:space="preserve">Contribution to Research </w:t>
            </w:r>
            <w:r>
              <w:rPr>
                <w:b/>
                <w:i/>
              </w:rPr>
              <w:t>(Marks obtained in Cat III for research will be converted as detailed below)</w:t>
            </w:r>
          </w:p>
        </w:tc>
      </w:tr>
      <w:tr w:rsidR="00AC7474" w:rsidTr="00AC7474">
        <w:trPr>
          <w:trHeight w:val="121"/>
          <w:jc w:val="center"/>
        </w:trPr>
        <w:tc>
          <w:tcPr>
            <w:tcW w:w="1668" w:type="pct"/>
            <w:tcBorders>
              <w:top w:val="single" w:sz="4" w:space="0" w:color="auto"/>
              <w:left w:val="single" w:sz="4" w:space="0" w:color="auto"/>
              <w:bottom w:val="single" w:sz="4" w:space="0" w:color="auto"/>
              <w:right w:val="single" w:sz="4" w:space="0" w:color="auto"/>
            </w:tcBorders>
            <w:vAlign w:val="center"/>
            <w:hideMark/>
          </w:tcPr>
          <w:p w:rsidR="00AC7474" w:rsidRDefault="00AC7474" w:rsidP="008B4E3C">
            <w:pPr>
              <w:spacing w:before="120" w:after="120" w:line="240" w:lineRule="auto"/>
              <w:jc w:val="center"/>
              <w:rPr>
                <w:b/>
              </w:rPr>
            </w:pPr>
            <w:r>
              <w:rPr>
                <w:b/>
              </w:rPr>
              <w:t>Research Activities</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rsidR="00AC7474" w:rsidRDefault="00AC7474" w:rsidP="00AC7474">
            <w:pPr>
              <w:spacing w:after="0" w:line="240" w:lineRule="auto"/>
              <w:jc w:val="center"/>
              <w:rPr>
                <w:b/>
              </w:rPr>
            </w:pPr>
            <w:r>
              <w:rPr>
                <w:b/>
              </w:rPr>
              <w:t xml:space="preserve">Promotion to </w:t>
            </w:r>
            <w:r w:rsidRPr="00C44D0D">
              <w:rPr>
                <w:rFonts w:cs="Calibri"/>
                <w:b/>
                <w:bCs/>
                <w:sz w:val="24"/>
                <w:szCs w:val="24"/>
              </w:rPr>
              <w:t xml:space="preserve">Academic Level 13A </w:t>
            </w:r>
            <w:r>
              <w:rPr>
                <w:rFonts w:cs="Calibri"/>
                <w:b/>
                <w:bCs/>
                <w:sz w:val="24"/>
                <w:szCs w:val="24"/>
              </w:rPr>
              <w:t>(Stage 4)</w:t>
            </w:r>
          </w:p>
        </w:tc>
        <w:tc>
          <w:tcPr>
            <w:tcW w:w="1666" w:type="pct"/>
            <w:tcBorders>
              <w:top w:val="single" w:sz="4" w:space="0" w:color="auto"/>
              <w:left w:val="single" w:sz="4" w:space="0" w:color="auto"/>
              <w:bottom w:val="single" w:sz="4" w:space="0" w:color="auto"/>
              <w:right w:val="single" w:sz="4" w:space="0" w:color="auto"/>
            </w:tcBorders>
            <w:vAlign w:val="center"/>
            <w:hideMark/>
          </w:tcPr>
          <w:p w:rsidR="00AC7474" w:rsidRDefault="00AC7474" w:rsidP="00AC7474">
            <w:pPr>
              <w:spacing w:before="120" w:after="120" w:line="240" w:lineRule="auto"/>
              <w:jc w:val="center"/>
              <w:rPr>
                <w:b/>
              </w:rPr>
            </w:pPr>
            <w:r>
              <w:rPr>
                <w:b/>
              </w:rPr>
              <w:t xml:space="preserve">Promotion to </w:t>
            </w:r>
            <w:r w:rsidRPr="00C44D0D">
              <w:rPr>
                <w:rFonts w:cs="Calibri"/>
                <w:b/>
                <w:bCs/>
                <w:sz w:val="24"/>
                <w:szCs w:val="24"/>
              </w:rPr>
              <w:t xml:space="preserve">Academic Level </w:t>
            </w:r>
            <w:r>
              <w:rPr>
                <w:rFonts w:cs="Calibri"/>
                <w:b/>
                <w:bCs/>
                <w:sz w:val="24"/>
                <w:szCs w:val="24"/>
              </w:rPr>
              <w:t>14</w:t>
            </w:r>
            <w:r w:rsidRPr="00C44D0D">
              <w:rPr>
                <w:rFonts w:cs="Calibri"/>
                <w:b/>
                <w:bCs/>
                <w:sz w:val="24"/>
                <w:szCs w:val="24"/>
              </w:rPr>
              <w:t xml:space="preserve"> </w:t>
            </w:r>
            <w:r>
              <w:rPr>
                <w:rFonts w:cs="Calibri"/>
                <w:b/>
                <w:bCs/>
                <w:sz w:val="24"/>
                <w:szCs w:val="24"/>
              </w:rPr>
              <w:t>(Stage 5)</w:t>
            </w:r>
          </w:p>
        </w:tc>
      </w:tr>
      <w:tr w:rsidR="00AC7474" w:rsidTr="00AC7474">
        <w:trPr>
          <w:trHeight w:val="265"/>
          <w:jc w:val="center"/>
        </w:trPr>
        <w:tc>
          <w:tcPr>
            <w:tcW w:w="1668" w:type="pct"/>
            <w:tcBorders>
              <w:top w:val="single" w:sz="4" w:space="0" w:color="auto"/>
              <w:left w:val="single" w:sz="4" w:space="0" w:color="auto"/>
              <w:bottom w:val="single" w:sz="4" w:space="0" w:color="auto"/>
              <w:right w:val="single" w:sz="4" w:space="0" w:color="auto"/>
            </w:tcBorders>
            <w:hideMark/>
          </w:tcPr>
          <w:p w:rsidR="00AC7474" w:rsidRDefault="00AC7474" w:rsidP="004F549E">
            <w:pPr>
              <w:spacing w:after="0" w:line="240" w:lineRule="auto"/>
            </w:pPr>
            <w:r>
              <w:t>If a candidate gets the minimum score required of 90 / assessment period for Stage 4</w:t>
            </w:r>
            <w:r w:rsidR="004F549E">
              <w:t xml:space="preserve"> and </w:t>
            </w:r>
            <w:r>
              <w:t xml:space="preserve">120 </w:t>
            </w:r>
            <w:r w:rsidR="004F549E">
              <w:t xml:space="preserve">/ assessment period for stage 5, </w:t>
            </w:r>
            <w:r>
              <w:t xml:space="preserve">then he / she will be given the marks of </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rsidR="00AC7474" w:rsidRDefault="00AC7474" w:rsidP="008B4E3C">
            <w:pPr>
              <w:spacing w:after="0" w:line="240" w:lineRule="auto"/>
              <w:jc w:val="center"/>
              <w:rPr>
                <w:b/>
              </w:rPr>
            </w:pPr>
            <w:r>
              <w:rPr>
                <w:b/>
              </w:rPr>
              <w:t>15</w:t>
            </w:r>
          </w:p>
        </w:tc>
        <w:tc>
          <w:tcPr>
            <w:tcW w:w="1666" w:type="pct"/>
            <w:tcBorders>
              <w:top w:val="single" w:sz="4" w:space="0" w:color="auto"/>
              <w:left w:val="single" w:sz="4" w:space="0" w:color="auto"/>
              <w:bottom w:val="single" w:sz="4" w:space="0" w:color="auto"/>
              <w:right w:val="single" w:sz="4" w:space="0" w:color="auto"/>
            </w:tcBorders>
            <w:vAlign w:val="center"/>
            <w:hideMark/>
          </w:tcPr>
          <w:p w:rsidR="00AC7474" w:rsidRDefault="00AC7474" w:rsidP="008B4E3C">
            <w:pPr>
              <w:spacing w:after="0" w:line="240" w:lineRule="auto"/>
              <w:jc w:val="center"/>
              <w:rPr>
                <w:b/>
              </w:rPr>
            </w:pPr>
            <w:r>
              <w:rPr>
                <w:b/>
              </w:rPr>
              <w:t>25</w:t>
            </w:r>
          </w:p>
        </w:tc>
      </w:tr>
      <w:tr w:rsidR="00AC7474" w:rsidTr="00AC7474">
        <w:trPr>
          <w:trHeight w:val="274"/>
          <w:jc w:val="center"/>
        </w:trPr>
        <w:tc>
          <w:tcPr>
            <w:tcW w:w="1668" w:type="pct"/>
            <w:tcBorders>
              <w:top w:val="single" w:sz="4" w:space="0" w:color="auto"/>
              <w:left w:val="single" w:sz="4" w:space="0" w:color="auto"/>
              <w:bottom w:val="single" w:sz="4" w:space="0" w:color="auto"/>
              <w:right w:val="single" w:sz="4" w:space="0" w:color="auto"/>
            </w:tcBorders>
            <w:hideMark/>
          </w:tcPr>
          <w:p w:rsidR="00AC7474" w:rsidRDefault="00AC7474" w:rsidP="004F549E">
            <w:pPr>
              <w:spacing w:after="0" w:line="240" w:lineRule="auto"/>
            </w:pPr>
            <w:r>
              <w:t>If a candidate gets the score of 240 / assessment period for stage 4</w:t>
            </w:r>
            <w:r w:rsidR="004F549E">
              <w:t xml:space="preserve"> and </w:t>
            </w:r>
            <w:r>
              <w:t>370 / assessment period for stage 5, then he / she will be given the marks of</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rsidR="00AC7474" w:rsidRDefault="00AC7474" w:rsidP="008B4E3C">
            <w:pPr>
              <w:spacing w:after="0" w:line="240" w:lineRule="auto"/>
              <w:jc w:val="center"/>
              <w:rPr>
                <w:b/>
              </w:rPr>
            </w:pPr>
            <w:r>
              <w:rPr>
                <w:b/>
              </w:rPr>
              <w:t>30</w:t>
            </w:r>
          </w:p>
        </w:tc>
        <w:tc>
          <w:tcPr>
            <w:tcW w:w="1666" w:type="pct"/>
            <w:tcBorders>
              <w:top w:val="single" w:sz="4" w:space="0" w:color="auto"/>
              <w:left w:val="single" w:sz="4" w:space="0" w:color="auto"/>
              <w:bottom w:val="single" w:sz="4" w:space="0" w:color="auto"/>
              <w:right w:val="single" w:sz="4" w:space="0" w:color="auto"/>
            </w:tcBorders>
            <w:vAlign w:val="center"/>
            <w:hideMark/>
          </w:tcPr>
          <w:p w:rsidR="00AC7474" w:rsidRDefault="00AC7474" w:rsidP="008B4E3C">
            <w:pPr>
              <w:spacing w:after="0" w:line="240" w:lineRule="auto"/>
              <w:jc w:val="center"/>
              <w:rPr>
                <w:b/>
              </w:rPr>
            </w:pPr>
            <w:r>
              <w:rPr>
                <w:b/>
              </w:rPr>
              <w:t>50</w:t>
            </w:r>
          </w:p>
        </w:tc>
      </w:tr>
      <w:tr w:rsidR="008B4E3C" w:rsidTr="008B4E3C">
        <w:trPr>
          <w:trHeight w:val="18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8B4E3C" w:rsidRDefault="008B4E3C" w:rsidP="004F549E">
            <w:pPr>
              <w:spacing w:after="0" w:line="240" w:lineRule="auto"/>
              <w:jc w:val="both"/>
              <w:rPr>
                <w:b/>
              </w:rPr>
            </w:pPr>
            <w:r>
              <w:tab/>
              <w:t>If he / she gets the score in between 90 and 240 points for stage 4</w:t>
            </w:r>
            <w:r w:rsidR="004F549E">
              <w:t xml:space="preserve"> and</w:t>
            </w:r>
            <w:r>
              <w:t xml:space="preserve"> between 120 and 370 points for stage 5</w:t>
            </w:r>
            <w:r w:rsidR="004F549E">
              <w:t xml:space="preserve">, </w:t>
            </w:r>
            <w:r>
              <w:t>then  for every 10 points higher than 90 points</w:t>
            </w:r>
            <w:r w:rsidR="004F549E">
              <w:t xml:space="preserve"> and </w:t>
            </w:r>
            <w:r>
              <w:t>120 points for stage 4</w:t>
            </w:r>
            <w:r w:rsidR="004F549E">
              <w:t xml:space="preserve"> and </w:t>
            </w:r>
            <w:r>
              <w:t>5</w:t>
            </w:r>
            <w:r w:rsidR="004F549E">
              <w:t xml:space="preserve"> </w:t>
            </w:r>
            <w:r>
              <w:t>respectively, he / she will be given one mark there of upto maximum possible marks</w:t>
            </w:r>
          </w:p>
        </w:tc>
      </w:tr>
      <w:tr w:rsidR="008B4E3C" w:rsidTr="008B4E3C">
        <w:trPr>
          <w:trHeight w:val="233"/>
          <w:jc w:val="center"/>
        </w:trPr>
        <w:tc>
          <w:tcPr>
            <w:tcW w:w="5000" w:type="pct"/>
            <w:gridSpan w:val="4"/>
            <w:tcBorders>
              <w:top w:val="single" w:sz="4" w:space="0" w:color="auto"/>
              <w:left w:val="single" w:sz="4" w:space="0" w:color="auto"/>
              <w:bottom w:val="single" w:sz="4" w:space="0" w:color="auto"/>
              <w:right w:val="single" w:sz="4" w:space="0" w:color="auto"/>
            </w:tcBorders>
          </w:tcPr>
          <w:p w:rsidR="008B4E3C" w:rsidRDefault="008B4E3C" w:rsidP="008B4E3C">
            <w:pPr>
              <w:spacing w:after="0" w:line="240" w:lineRule="auto"/>
              <w:jc w:val="center"/>
              <w:rPr>
                <w:b/>
              </w:rPr>
            </w:pPr>
          </w:p>
        </w:tc>
      </w:tr>
      <w:tr w:rsidR="008B4E3C" w:rsidTr="008B4E3C">
        <w:trPr>
          <w:trHeight w:val="233"/>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8B4E3C" w:rsidRDefault="008B4E3C" w:rsidP="008B4E3C">
            <w:pPr>
              <w:spacing w:after="0" w:line="240" w:lineRule="auto"/>
              <w:jc w:val="center"/>
              <w:rPr>
                <w:b/>
              </w:rPr>
            </w:pPr>
            <w:r>
              <w:rPr>
                <w:b/>
              </w:rPr>
              <w:t>Assessment of Domain Knowledge and Teaching skill</w:t>
            </w:r>
          </w:p>
        </w:tc>
      </w:tr>
      <w:tr w:rsidR="00AC7474" w:rsidTr="00105C43">
        <w:trPr>
          <w:trHeight w:val="233"/>
          <w:jc w:val="center"/>
        </w:trPr>
        <w:tc>
          <w:tcPr>
            <w:tcW w:w="1714" w:type="pct"/>
            <w:gridSpan w:val="2"/>
            <w:tcBorders>
              <w:top w:val="single" w:sz="4" w:space="0" w:color="auto"/>
              <w:left w:val="single" w:sz="4" w:space="0" w:color="auto"/>
              <w:bottom w:val="single" w:sz="4" w:space="0" w:color="auto"/>
              <w:right w:val="single" w:sz="4" w:space="0" w:color="auto"/>
            </w:tcBorders>
            <w:hideMark/>
          </w:tcPr>
          <w:p w:rsidR="00AC7474" w:rsidRDefault="00AC7474" w:rsidP="00105C43">
            <w:pPr>
              <w:spacing w:after="0" w:line="240" w:lineRule="auto"/>
            </w:pPr>
            <w:r>
              <w:t xml:space="preserve">If a candidate gets the minimum score required of 150/year in Categories I and II put together, then he / she will be given the marks of </w:t>
            </w:r>
          </w:p>
        </w:tc>
        <w:tc>
          <w:tcPr>
            <w:tcW w:w="1620" w:type="pct"/>
            <w:tcBorders>
              <w:top w:val="single" w:sz="4" w:space="0" w:color="auto"/>
              <w:left w:val="single" w:sz="4" w:space="0" w:color="auto"/>
              <w:bottom w:val="single" w:sz="4" w:space="0" w:color="auto"/>
              <w:right w:val="single" w:sz="4" w:space="0" w:color="auto"/>
            </w:tcBorders>
            <w:vAlign w:val="center"/>
            <w:hideMark/>
          </w:tcPr>
          <w:p w:rsidR="00AC7474" w:rsidRDefault="00AC7474" w:rsidP="008B4E3C">
            <w:pPr>
              <w:spacing w:after="0" w:line="240" w:lineRule="auto"/>
              <w:jc w:val="center"/>
              <w:rPr>
                <w:b/>
              </w:rPr>
            </w:pPr>
            <w:r>
              <w:rPr>
                <w:b/>
              </w:rPr>
              <w:t>25</w:t>
            </w:r>
          </w:p>
        </w:tc>
        <w:tc>
          <w:tcPr>
            <w:tcW w:w="1666" w:type="pct"/>
            <w:tcBorders>
              <w:top w:val="single" w:sz="4" w:space="0" w:color="auto"/>
              <w:left w:val="single" w:sz="4" w:space="0" w:color="auto"/>
              <w:bottom w:val="single" w:sz="4" w:space="0" w:color="auto"/>
              <w:right w:val="single" w:sz="4" w:space="0" w:color="auto"/>
            </w:tcBorders>
            <w:vAlign w:val="center"/>
          </w:tcPr>
          <w:p w:rsidR="00AC7474" w:rsidRDefault="00AC7474" w:rsidP="004F549E">
            <w:pPr>
              <w:spacing w:after="0" w:line="240" w:lineRule="auto"/>
              <w:jc w:val="center"/>
              <w:rPr>
                <w:b/>
              </w:rPr>
            </w:pPr>
            <w:r>
              <w:rPr>
                <w:b/>
              </w:rPr>
              <w:t>15</w:t>
            </w:r>
          </w:p>
        </w:tc>
      </w:tr>
      <w:tr w:rsidR="00AC7474" w:rsidTr="00105C43">
        <w:trPr>
          <w:trHeight w:val="233"/>
          <w:jc w:val="center"/>
        </w:trPr>
        <w:tc>
          <w:tcPr>
            <w:tcW w:w="1714" w:type="pct"/>
            <w:gridSpan w:val="2"/>
            <w:tcBorders>
              <w:top w:val="single" w:sz="4" w:space="0" w:color="auto"/>
              <w:left w:val="single" w:sz="4" w:space="0" w:color="auto"/>
              <w:bottom w:val="single" w:sz="4" w:space="0" w:color="auto"/>
              <w:right w:val="single" w:sz="4" w:space="0" w:color="auto"/>
            </w:tcBorders>
            <w:hideMark/>
          </w:tcPr>
          <w:p w:rsidR="00AC7474" w:rsidRDefault="00AC7474" w:rsidP="00105C43">
            <w:pPr>
              <w:spacing w:after="0" w:line="240" w:lineRule="auto"/>
            </w:pPr>
            <w:r>
              <w:t>If a candidate gets the maximum possible score of 250/year in Categories I and II put together, then he / she will be given the marks of</w:t>
            </w:r>
          </w:p>
        </w:tc>
        <w:tc>
          <w:tcPr>
            <w:tcW w:w="1620" w:type="pct"/>
            <w:tcBorders>
              <w:top w:val="single" w:sz="4" w:space="0" w:color="auto"/>
              <w:left w:val="single" w:sz="4" w:space="0" w:color="auto"/>
              <w:bottom w:val="single" w:sz="4" w:space="0" w:color="auto"/>
              <w:right w:val="single" w:sz="4" w:space="0" w:color="auto"/>
            </w:tcBorders>
            <w:vAlign w:val="center"/>
            <w:hideMark/>
          </w:tcPr>
          <w:p w:rsidR="00AC7474" w:rsidRDefault="00AC7474" w:rsidP="008B4E3C">
            <w:pPr>
              <w:spacing w:after="0" w:line="240" w:lineRule="auto"/>
              <w:jc w:val="center"/>
              <w:rPr>
                <w:b/>
              </w:rPr>
            </w:pPr>
            <w:r>
              <w:rPr>
                <w:b/>
              </w:rPr>
              <w:t>50</w:t>
            </w:r>
          </w:p>
        </w:tc>
        <w:tc>
          <w:tcPr>
            <w:tcW w:w="1666" w:type="pct"/>
            <w:tcBorders>
              <w:top w:val="single" w:sz="4" w:space="0" w:color="auto"/>
              <w:left w:val="single" w:sz="4" w:space="0" w:color="auto"/>
              <w:bottom w:val="single" w:sz="4" w:space="0" w:color="auto"/>
              <w:right w:val="single" w:sz="4" w:space="0" w:color="auto"/>
            </w:tcBorders>
            <w:vAlign w:val="center"/>
            <w:hideMark/>
          </w:tcPr>
          <w:p w:rsidR="00AC7474" w:rsidRDefault="00AC7474" w:rsidP="004F549E">
            <w:pPr>
              <w:spacing w:after="0" w:line="240" w:lineRule="auto"/>
              <w:jc w:val="center"/>
              <w:rPr>
                <w:b/>
              </w:rPr>
            </w:pPr>
            <w:r>
              <w:rPr>
                <w:b/>
              </w:rPr>
              <w:t>30</w:t>
            </w:r>
          </w:p>
        </w:tc>
      </w:tr>
      <w:tr w:rsidR="00AC7474" w:rsidTr="00105C43">
        <w:trPr>
          <w:trHeight w:val="233"/>
          <w:jc w:val="center"/>
        </w:trPr>
        <w:tc>
          <w:tcPr>
            <w:tcW w:w="1714" w:type="pct"/>
            <w:gridSpan w:val="2"/>
            <w:tcBorders>
              <w:top w:val="single" w:sz="4" w:space="0" w:color="auto"/>
              <w:left w:val="single" w:sz="4" w:space="0" w:color="auto"/>
              <w:bottom w:val="single" w:sz="4" w:space="0" w:color="auto"/>
              <w:right w:val="single" w:sz="4" w:space="0" w:color="auto"/>
            </w:tcBorders>
            <w:hideMark/>
          </w:tcPr>
          <w:p w:rsidR="00AC7474" w:rsidRDefault="00AC7474" w:rsidP="00105C43">
            <w:pPr>
              <w:spacing w:after="0" w:line="240" w:lineRule="auto"/>
            </w:pPr>
            <w:r>
              <w:t>If he / she gets the score in between 150 and 250, then  for every score higher than 150, he/she will be given the mark of</w:t>
            </w:r>
          </w:p>
        </w:tc>
        <w:tc>
          <w:tcPr>
            <w:tcW w:w="1620" w:type="pct"/>
            <w:tcBorders>
              <w:top w:val="single" w:sz="4" w:space="0" w:color="auto"/>
              <w:left w:val="single" w:sz="4" w:space="0" w:color="auto"/>
              <w:bottom w:val="single" w:sz="4" w:space="0" w:color="auto"/>
              <w:right w:val="single" w:sz="4" w:space="0" w:color="auto"/>
            </w:tcBorders>
            <w:vAlign w:val="center"/>
            <w:hideMark/>
          </w:tcPr>
          <w:p w:rsidR="00AC7474" w:rsidRDefault="00AC7474" w:rsidP="008B4E3C">
            <w:pPr>
              <w:spacing w:after="0" w:line="240" w:lineRule="auto"/>
              <w:jc w:val="center"/>
              <w:rPr>
                <w:b/>
              </w:rPr>
            </w:pPr>
            <w:r>
              <w:rPr>
                <w:b/>
              </w:rPr>
              <w:t>0.25</w:t>
            </w:r>
          </w:p>
        </w:tc>
        <w:tc>
          <w:tcPr>
            <w:tcW w:w="1666" w:type="pct"/>
            <w:tcBorders>
              <w:top w:val="single" w:sz="4" w:space="0" w:color="auto"/>
              <w:left w:val="single" w:sz="4" w:space="0" w:color="auto"/>
              <w:bottom w:val="single" w:sz="4" w:space="0" w:color="auto"/>
              <w:right w:val="single" w:sz="4" w:space="0" w:color="auto"/>
            </w:tcBorders>
            <w:vAlign w:val="center"/>
            <w:hideMark/>
          </w:tcPr>
          <w:p w:rsidR="00AC7474" w:rsidRDefault="00AC7474" w:rsidP="008B4E3C">
            <w:pPr>
              <w:spacing w:after="0" w:line="240" w:lineRule="auto"/>
              <w:jc w:val="center"/>
              <w:rPr>
                <w:b/>
              </w:rPr>
            </w:pPr>
            <w:r>
              <w:rPr>
                <w:b/>
              </w:rPr>
              <w:t>0.15</w:t>
            </w:r>
          </w:p>
        </w:tc>
      </w:tr>
    </w:tbl>
    <w:p w:rsidR="00FE1E72" w:rsidRPr="00C44D0D" w:rsidRDefault="00FE1E72"/>
    <w:sectPr w:rsidR="00FE1E72" w:rsidRPr="00C44D0D" w:rsidSect="00B110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ADC" w:rsidRDefault="004D7ADC" w:rsidP="008874B1">
      <w:pPr>
        <w:spacing w:after="0" w:line="240" w:lineRule="auto"/>
      </w:pPr>
      <w:r>
        <w:separator/>
      </w:r>
    </w:p>
  </w:endnote>
  <w:endnote w:type="continuationSeparator" w:id="1">
    <w:p w:rsidR="004D7ADC" w:rsidRDefault="004D7ADC" w:rsidP="00887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46"/>
      <w:gridCol w:w="8181"/>
    </w:tblGrid>
    <w:tr w:rsidR="00662C30">
      <w:tc>
        <w:tcPr>
          <w:tcW w:w="918" w:type="dxa"/>
        </w:tcPr>
        <w:p w:rsidR="00662C30" w:rsidRPr="00B81F4C" w:rsidRDefault="00662C30">
          <w:pPr>
            <w:pStyle w:val="Footer"/>
            <w:jc w:val="right"/>
            <w:rPr>
              <w:b/>
              <w:color w:val="4F81BD"/>
            </w:rPr>
          </w:pPr>
          <w:fldSimple w:instr=" PAGE   \* MERGEFORMAT ">
            <w:r w:rsidR="000572C4" w:rsidRPr="000572C4">
              <w:rPr>
                <w:b/>
                <w:noProof/>
                <w:color w:val="4F81BD"/>
              </w:rPr>
              <w:t>14</w:t>
            </w:r>
          </w:fldSimple>
        </w:p>
      </w:tc>
      <w:tc>
        <w:tcPr>
          <w:tcW w:w="7938" w:type="dxa"/>
        </w:tcPr>
        <w:p w:rsidR="00662C30" w:rsidRPr="00B81F4C" w:rsidRDefault="00662C30" w:rsidP="00B11004">
          <w:pPr>
            <w:pStyle w:val="Footer"/>
            <w:jc w:val="right"/>
            <w:rPr>
              <w:i/>
              <w:lang w:val="en-US"/>
            </w:rPr>
          </w:pPr>
        </w:p>
      </w:tc>
    </w:tr>
  </w:tbl>
  <w:p w:rsidR="00662C30" w:rsidRDefault="00662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ADC" w:rsidRDefault="004D7ADC" w:rsidP="008874B1">
      <w:pPr>
        <w:spacing w:after="0" w:line="240" w:lineRule="auto"/>
      </w:pPr>
      <w:r>
        <w:separator/>
      </w:r>
    </w:p>
  </w:footnote>
  <w:footnote w:type="continuationSeparator" w:id="1">
    <w:p w:rsidR="004D7ADC" w:rsidRDefault="004D7ADC" w:rsidP="008874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42D"/>
    <w:multiLevelType w:val="hybridMultilevel"/>
    <w:tmpl w:val="E9B207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536ECD"/>
    <w:multiLevelType w:val="hybridMultilevel"/>
    <w:tmpl w:val="F7E47E62"/>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8970FB2"/>
    <w:multiLevelType w:val="hybridMultilevel"/>
    <w:tmpl w:val="53100BB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AC06CA4"/>
    <w:multiLevelType w:val="hybridMultilevel"/>
    <w:tmpl w:val="5310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171B3"/>
    <w:multiLevelType w:val="hybridMultilevel"/>
    <w:tmpl w:val="5014A39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9238FA"/>
    <w:multiLevelType w:val="hybridMultilevel"/>
    <w:tmpl w:val="D98C76FA"/>
    <w:lvl w:ilvl="0" w:tplc="C81C65B6">
      <w:start w:val="1"/>
      <w:numFmt w:val="decimal"/>
      <w:lvlText w:val="%1."/>
      <w:lvlJc w:val="left"/>
      <w:pPr>
        <w:ind w:left="720" w:hanging="360"/>
      </w:pPr>
      <w:rPr>
        <w:b w:val="0"/>
        <w:color w:val="auto"/>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B0832F2"/>
    <w:multiLevelType w:val="hybridMultilevel"/>
    <w:tmpl w:val="734EDC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D114783"/>
    <w:multiLevelType w:val="hybridMultilevel"/>
    <w:tmpl w:val="611A91D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02F54B0"/>
    <w:multiLevelType w:val="hybridMultilevel"/>
    <w:tmpl w:val="6D4C9FBC"/>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48D68E1"/>
    <w:multiLevelType w:val="hybridMultilevel"/>
    <w:tmpl w:val="799CEC0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CDE7DAB"/>
    <w:multiLevelType w:val="hybridMultilevel"/>
    <w:tmpl w:val="799CEC0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A2A27DB"/>
    <w:multiLevelType w:val="hybridMultilevel"/>
    <w:tmpl w:val="797875C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AD52B6A"/>
    <w:multiLevelType w:val="hybridMultilevel"/>
    <w:tmpl w:val="8E32AECC"/>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0401172"/>
    <w:multiLevelType w:val="hybridMultilevel"/>
    <w:tmpl w:val="797875C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453639B"/>
    <w:multiLevelType w:val="hybridMultilevel"/>
    <w:tmpl w:val="1CE0132A"/>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E5139F1"/>
    <w:multiLevelType w:val="hybridMultilevel"/>
    <w:tmpl w:val="5014A39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0"/>
    <w:footnote w:id="1"/>
  </w:footnotePr>
  <w:endnotePr>
    <w:endnote w:id="0"/>
    <w:endnote w:id="1"/>
  </w:endnotePr>
  <w:compat>
    <w:useFELayout/>
  </w:compat>
  <w:rsids>
    <w:rsidRoot w:val="00A54D7A"/>
    <w:rsid w:val="00004B77"/>
    <w:rsid w:val="0001263A"/>
    <w:rsid w:val="00054049"/>
    <w:rsid w:val="000572C4"/>
    <w:rsid w:val="000A5596"/>
    <w:rsid w:val="00105C43"/>
    <w:rsid w:val="001A0DE0"/>
    <w:rsid w:val="001F0471"/>
    <w:rsid w:val="00261D0B"/>
    <w:rsid w:val="00274DB9"/>
    <w:rsid w:val="00293C88"/>
    <w:rsid w:val="002D043B"/>
    <w:rsid w:val="002D3A36"/>
    <w:rsid w:val="003617EE"/>
    <w:rsid w:val="00362AFF"/>
    <w:rsid w:val="003A47EC"/>
    <w:rsid w:val="003A66DA"/>
    <w:rsid w:val="003C76D3"/>
    <w:rsid w:val="003F1074"/>
    <w:rsid w:val="00433633"/>
    <w:rsid w:val="00477F7B"/>
    <w:rsid w:val="004C43CE"/>
    <w:rsid w:val="004C7E2A"/>
    <w:rsid w:val="004D4098"/>
    <w:rsid w:val="004D7ADC"/>
    <w:rsid w:val="004E267C"/>
    <w:rsid w:val="004F47B0"/>
    <w:rsid w:val="004F549E"/>
    <w:rsid w:val="004F679F"/>
    <w:rsid w:val="00507850"/>
    <w:rsid w:val="0051511E"/>
    <w:rsid w:val="00516059"/>
    <w:rsid w:val="00563E94"/>
    <w:rsid w:val="0057592C"/>
    <w:rsid w:val="00592FF0"/>
    <w:rsid w:val="006144A7"/>
    <w:rsid w:val="00651997"/>
    <w:rsid w:val="00662C30"/>
    <w:rsid w:val="0068287D"/>
    <w:rsid w:val="006A3A40"/>
    <w:rsid w:val="007213AF"/>
    <w:rsid w:val="007D4758"/>
    <w:rsid w:val="008247F9"/>
    <w:rsid w:val="00880797"/>
    <w:rsid w:val="0088443D"/>
    <w:rsid w:val="008862D8"/>
    <w:rsid w:val="008874B1"/>
    <w:rsid w:val="00894E67"/>
    <w:rsid w:val="008B15F5"/>
    <w:rsid w:val="008B4E3C"/>
    <w:rsid w:val="00927C36"/>
    <w:rsid w:val="009713D6"/>
    <w:rsid w:val="009C1E54"/>
    <w:rsid w:val="009D7D82"/>
    <w:rsid w:val="009E535B"/>
    <w:rsid w:val="00A3173E"/>
    <w:rsid w:val="00A41C86"/>
    <w:rsid w:val="00A42B3C"/>
    <w:rsid w:val="00A522A3"/>
    <w:rsid w:val="00A54D7A"/>
    <w:rsid w:val="00A55117"/>
    <w:rsid w:val="00AC7474"/>
    <w:rsid w:val="00B11004"/>
    <w:rsid w:val="00B3030A"/>
    <w:rsid w:val="00B44937"/>
    <w:rsid w:val="00C24EBF"/>
    <w:rsid w:val="00C44D0D"/>
    <w:rsid w:val="00C564F6"/>
    <w:rsid w:val="00C663FD"/>
    <w:rsid w:val="00CF63B5"/>
    <w:rsid w:val="00D02196"/>
    <w:rsid w:val="00D26E81"/>
    <w:rsid w:val="00D74B49"/>
    <w:rsid w:val="00DD01CF"/>
    <w:rsid w:val="00DF0C11"/>
    <w:rsid w:val="00E170A8"/>
    <w:rsid w:val="00E411AC"/>
    <w:rsid w:val="00E41F5B"/>
    <w:rsid w:val="00E431F5"/>
    <w:rsid w:val="00E77BA3"/>
    <w:rsid w:val="00EF25C4"/>
    <w:rsid w:val="00F157C7"/>
    <w:rsid w:val="00FA023C"/>
    <w:rsid w:val="00FE1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B1"/>
  </w:style>
  <w:style w:type="paragraph" w:styleId="Heading1">
    <w:name w:val="heading 1"/>
    <w:basedOn w:val="Normal"/>
    <w:next w:val="Normal"/>
    <w:link w:val="Heading1Char"/>
    <w:qFormat/>
    <w:rsid w:val="00A54D7A"/>
    <w:pPr>
      <w:keepNext/>
      <w:autoSpaceDE w:val="0"/>
      <w:autoSpaceDN w:val="0"/>
      <w:adjustRightInd w:val="0"/>
      <w:spacing w:after="0" w:line="240" w:lineRule="auto"/>
      <w:jc w:val="center"/>
      <w:outlineLvl w:val="0"/>
    </w:pPr>
    <w:rPr>
      <w:rFonts w:ascii="Calibri" w:eastAsia="Calibri" w:hAnsi="Calibri" w:cs="Times New Roman"/>
      <w:b/>
      <w:bCs/>
      <w:sz w:val="20"/>
      <w:szCs w:val="20"/>
      <w:u w:val="single"/>
      <w:lang w:val="en-IN"/>
    </w:rPr>
  </w:style>
  <w:style w:type="paragraph" w:styleId="Heading2">
    <w:name w:val="heading 2"/>
    <w:basedOn w:val="Normal"/>
    <w:next w:val="Normal"/>
    <w:link w:val="Heading2Char"/>
    <w:unhideWhenUsed/>
    <w:qFormat/>
    <w:rsid w:val="00A54D7A"/>
    <w:pPr>
      <w:keepNext/>
      <w:spacing w:before="240" w:after="60"/>
      <w:outlineLvl w:val="1"/>
    </w:pPr>
    <w:rPr>
      <w:rFonts w:ascii="Arial" w:eastAsia="Calibri" w:hAnsi="Arial" w:cs="Times New Roman"/>
      <w:b/>
      <w:bCs/>
      <w:i/>
      <w:iCs/>
      <w:sz w:val="28"/>
      <w:szCs w:val="28"/>
      <w:lang w:val="en-IN"/>
    </w:rPr>
  </w:style>
  <w:style w:type="paragraph" w:styleId="Heading4">
    <w:name w:val="heading 4"/>
    <w:basedOn w:val="Normal"/>
    <w:next w:val="Normal"/>
    <w:link w:val="Heading4Char"/>
    <w:uiPriority w:val="9"/>
    <w:unhideWhenUsed/>
    <w:qFormat/>
    <w:rsid w:val="00A54D7A"/>
    <w:pPr>
      <w:keepNext/>
      <w:spacing w:before="240" w:after="60"/>
      <w:outlineLvl w:val="3"/>
    </w:pPr>
    <w:rPr>
      <w:rFonts w:ascii="Calibri" w:eastAsia="Times New Roman" w:hAnsi="Calibri" w:cs="Times New Roman"/>
      <w:b/>
      <w:b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D7A"/>
    <w:rPr>
      <w:rFonts w:ascii="Calibri" w:eastAsia="Calibri" w:hAnsi="Calibri" w:cs="Times New Roman"/>
      <w:b/>
      <w:bCs/>
      <w:sz w:val="20"/>
      <w:szCs w:val="20"/>
      <w:u w:val="single"/>
      <w:lang w:val="en-IN"/>
    </w:rPr>
  </w:style>
  <w:style w:type="character" w:customStyle="1" w:styleId="Heading2Char">
    <w:name w:val="Heading 2 Char"/>
    <w:basedOn w:val="DefaultParagraphFont"/>
    <w:link w:val="Heading2"/>
    <w:rsid w:val="00A54D7A"/>
    <w:rPr>
      <w:rFonts w:ascii="Arial" w:eastAsia="Calibri" w:hAnsi="Arial" w:cs="Times New Roman"/>
      <w:b/>
      <w:bCs/>
      <w:i/>
      <w:iCs/>
      <w:sz w:val="28"/>
      <w:szCs w:val="28"/>
      <w:lang w:val="en-IN"/>
    </w:rPr>
  </w:style>
  <w:style w:type="character" w:customStyle="1" w:styleId="Heading4Char">
    <w:name w:val="Heading 4 Char"/>
    <w:basedOn w:val="DefaultParagraphFont"/>
    <w:link w:val="Heading4"/>
    <w:uiPriority w:val="9"/>
    <w:rsid w:val="00A54D7A"/>
    <w:rPr>
      <w:rFonts w:ascii="Calibri" w:eastAsia="Times New Roman" w:hAnsi="Calibri" w:cs="Times New Roman"/>
      <w:b/>
      <w:bCs/>
      <w:sz w:val="28"/>
      <w:szCs w:val="28"/>
      <w:lang w:val="en-IN"/>
    </w:rPr>
  </w:style>
  <w:style w:type="character" w:styleId="Hyperlink">
    <w:name w:val="Hyperlink"/>
    <w:uiPriority w:val="99"/>
    <w:unhideWhenUsed/>
    <w:rsid w:val="00A54D7A"/>
    <w:rPr>
      <w:color w:val="0000FF"/>
      <w:u w:val="single"/>
    </w:rPr>
  </w:style>
  <w:style w:type="character" w:styleId="FollowedHyperlink">
    <w:name w:val="FollowedHyperlink"/>
    <w:uiPriority w:val="99"/>
    <w:semiHidden/>
    <w:unhideWhenUsed/>
    <w:rsid w:val="00A54D7A"/>
    <w:rPr>
      <w:color w:val="800080"/>
      <w:u w:val="single"/>
    </w:rPr>
  </w:style>
  <w:style w:type="paragraph" w:styleId="NormalWeb">
    <w:name w:val="Normal (Web)"/>
    <w:basedOn w:val="Normal"/>
    <w:uiPriority w:val="99"/>
    <w:unhideWhenUsed/>
    <w:rsid w:val="00A54D7A"/>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54D7A"/>
    <w:pPr>
      <w:spacing w:after="0" w:line="240" w:lineRule="auto"/>
    </w:pPr>
    <w:rPr>
      <w:rFonts w:ascii="Calibri" w:eastAsia="Calibri" w:hAnsi="Calibri" w:cs="Times New Roman"/>
      <w:sz w:val="20"/>
      <w:szCs w:val="20"/>
      <w:lang w:val="en-IN"/>
    </w:rPr>
  </w:style>
  <w:style w:type="character" w:customStyle="1" w:styleId="FootnoteTextChar">
    <w:name w:val="Footnote Text Char"/>
    <w:basedOn w:val="DefaultParagraphFont"/>
    <w:link w:val="FootnoteText"/>
    <w:uiPriority w:val="99"/>
    <w:rsid w:val="00A54D7A"/>
    <w:rPr>
      <w:rFonts w:ascii="Calibri" w:eastAsia="Calibri" w:hAnsi="Calibri" w:cs="Times New Roman"/>
      <w:sz w:val="20"/>
      <w:szCs w:val="20"/>
      <w:lang w:val="en-IN"/>
    </w:rPr>
  </w:style>
  <w:style w:type="paragraph" w:styleId="Header">
    <w:name w:val="header"/>
    <w:basedOn w:val="Normal"/>
    <w:link w:val="HeaderChar"/>
    <w:uiPriority w:val="99"/>
    <w:semiHidden/>
    <w:unhideWhenUsed/>
    <w:rsid w:val="00A54D7A"/>
    <w:pPr>
      <w:tabs>
        <w:tab w:val="center" w:pos="4513"/>
        <w:tab w:val="right" w:pos="9026"/>
      </w:tabs>
      <w:spacing w:after="0" w:line="240" w:lineRule="auto"/>
    </w:pPr>
    <w:rPr>
      <w:rFonts w:ascii="Calibri" w:eastAsia="Calibri" w:hAnsi="Calibri" w:cs="Times New Roman"/>
      <w:sz w:val="20"/>
      <w:szCs w:val="20"/>
      <w:lang w:val="en-IN"/>
    </w:rPr>
  </w:style>
  <w:style w:type="character" w:customStyle="1" w:styleId="HeaderChar">
    <w:name w:val="Header Char"/>
    <w:basedOn w:val="DefaultParagraphFont"/>
    <w:link w:val="Header"/>
    <w:uiPriority w:val="99"/>
    <w:semiHidden/>
    <w:rsid w:val="00A54D7A"/>
    <w:rPr>
      <w:rFonts w:ascii="Calibri" w:eastAsia="Calibri" w:hAnsi="Calibri" w:cs="Times New Roman"/>
      <w:sz w:val="20"/>
      <w:szCs w:val="20"/>
      <w:lang w:val="en-IN"/>
    </w:rPr>
  </w:style>
  <w:style w:type="paragraph" w:styleId="Footer">
    <w:name w:val="footer"/>
    <w:basedOn w:val="Normal"/>
    <w:link w:val="FooterChar"/>
    <w:uiPriority w:val="99"/>
    <w:unhideWhenUsed/>
    <w:rsid w:val="00A54D7A"/>
    <w:pPr>
      <w:tabs>
        <w:tab w:val="center" w:pos="4513"/>
        <w:tab w:val="right" w:pos="9026"/>
      </w:tabs>
      <w:spacing w:after="0" w:line="240" w:lineRule="auto"/>
    </w:pPr>
    <w:rPr>
      <w:rFonts w:ascii="Calibri" w:eastAsia="Calibri" w:hAnsi="Calibri" w:cs="Times New Roman"/>
      <w:sz w:val="20"/>
      <w:szCs w:val="20"/>
      <w:lang w:val="en-IN"/>
    </w:rPr>
  </w:style>
  <w:style w:type="character" w:customStyle="1" w:styleId="FooterChar">
    <w:name w:val="Footer Char"/>
    <w:basedOn w:val="DefaultParagraphFont"/>
    <w:link w:val="Footer"/>
    <w:uiPriority w:val="99"/>
    <w:rsid w:val="00A54D7A"/>
    <w:rPr>
      <w:rFonts w:ascii="Calibri" w:eastAsia="Calibri" w:hAnsi="Calibri" w:cs="Times New Roman"/>
      <w:sz w:val="20"/>
      <w:szCs w:val="20"/>
      <w:lang w:val="en-IN"/>
    </w:rPr>
  </w:style>
  <w:style w:type="paragraph" w:styleId="Title">
    <w:name w:val="Title"/>
    <w:basedOn w:val="Normal"/>
    <w:next w:val="Normal"/>
    <w:link w:val="TitleChar"/>
    <w:uiPriority w:val="10"/>
    <w:qFormat/>
    <w:rsid w:val="00A54D7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IN"/>
    </w:rPr>
  </w:style>
  <w:style w:type="character" w:customStyle="1" w:styleId="TitleChar">
    <w:name w:val="Title Char"/>
    <w:basedOn w:val="DefaultParagraphFont"/>
    <w:link w:val="Title"/>
    <w:uiPriority w:val="10"/>
    <w:rsid w:val="00A54D7A"/>
    <w:rPr>
      <w:rFonts w:ascii="Cambria" w:eastAsia="Times New Roman" w:hAnsi="Cambria" w:cs="Times New Roman"/>
      <w:color w:val="17365D"/>
      <w:spacing w:val="5"/>
      <w:kern w:val="28"/>
      <w:sz w:val="52"/>
      <w:szCs w:val="52"/>
      <w:lang w:val="en-IN"/>
    </w:rPr>
  </w:style>
  <w:style w:type="paragraph" w:styleId="BodyText2">
    <w:name w:val="Body Text 2"/>
    <w:basedOn w:val="Normal"/>
    <w:link w:val="BodyText2Char"/>
    <w:uiPriority w:val="99"/>
    <w:semiHidden/>
    <w:unhideWhenUsed/>
    <w:rsid w:val="00A54D7A"/>
    <w:pPr>
      <w:spacing w:after="0" w:line="240" w:lineRule="auto"/>
    </w:pPr>
    <w:rPr>
      <w:rFonts w:ascii="Times New Roman" w:eastAsia="Times New Roman" w:hAnsi="Times New Roman" w:cs="Times New Roman"/>
      <w:sz w:val="20"/>
      <w:szCs w:val="24"/>
      <w:lang w:val="en-GB"/>
    </w:rPr>
  </w:style>
  <w:style w:type="character" w:customStyle="1" w:styleId="BodyText2Char">
    <w:name w:val="Body Text 2 Char"/>
    <w:basedOn w:val="DefaultParagraphFont"/>
    <w:link w:val="BodyText2"/>
    <w:uiPriority w:val="99"/>
    <w:semiHidden/>
    <w:rsid w:val="00A54D7A"/>
    <w:rPr>
      <w:rFonts w:ascii="Times New Roman" w:eastAsia="Times New Roman" w:hAnsi="Times New Roman" w:cs="Times New Roman"/>
      <w:sz w:val="20"/>
      <w:szCs w:val="24"/>
      <w:lang w:val="en-GB"/>
    </w:rPr>
  </w:style>
  <w:style w:type="paragraph" w:styleId="BodyText3">
    <w:name w:val="Body Text 3"/>
    <w:basedOn w:val="Normal"/>
    <w:link w:val="BodyText3Char"/>
    <w:uiPriority w:val="99"/>
    <w:unhideWhenUsed/>
    <w:rsid w:val="00A54D7A"/>
    <w:pPr>
      <w:spacing w:after="0" w:line="240" w:lineRule="auto"/>
      <w:jc w:val="both"/>
    </w:pPr>
    <w:rPr>
      <w:rFonts w:ascii="Times New Roman" w:eastAsia="Times New Roman" w:hAnsi="Times New Roman" w:cs="Times New Roman"/>
      <w:sz w:val="20"/>
      <w:szCs w:val="24"/>
      <w:lang w:val="en-GB"/>
    </w:rPr>
  </w:style>
  <w:style w:type="character" w:customStyle="1" w:styleId="BodyText3Char">
    <w:name w:val="Body Text 3 Char"/>
    <w:basedOn w:val="DefaultParagraphFont"/>
    <w:link w:val="BodyText3"/>
    <w:uiPriority w:val="99"/>
    <w:rsid w:val="00A54D7A"/>
    <w:rPr>
      <w:rFonts w:ascii="Times New Roman" w:eastAsia="Times New Roman" w:hAnsi="Times New Roman" w:cs="Times New Roman"/>
      <w:sz w:val="20"/>
      <w:szCs w:val="24"/>
      <w:lang w:val="en-GB"/>
    </w:rPr>
  </w:style>
  <w:style w:type="paragraph" w:styleId="BalloonText">
    <w:name w:val="Balloon Text"/>
    <w:basedOn w:val="Normal"/>
    <w:link w:val="BalloonTextChar"/>
    <w:uiPriority w:val="99"/>
    <w:semiHidden/>
    <w:unhideWhenUsed/>
    <w:rsid w:val="00A54D7A"/>
    <w:pPr>
      <w:spacing w:after="0" w:line="240" w:lineRule="auto"/>
    </w:pPr>
    <w:rPr>
      <w:rFonts w:ascii="Tahoma" w:eastAsia="Calibri" w:hAnsi="Tahoma" w:cs="Times New Roman"/>
      <w:sz w:val="16"/>
      <w:szCs w:val="16"/>
      <w:lang w:val="en-IN"/>
    </w:rPr>
  </w:style>
  <w:style w:type="character" w:customStyle="1" w:styleId="BalloonTextChar">
    <w:name w:val="Balloon Text Char"/>
    <w:basedOn w:val="DefaultParagraphFont"/>
    <w:link w:val="BalloonText"/>
    <w:uiPriority w:val="99"/>
    <w:semiHidden/>
    <w:rsid w:val="00A54D7A"/>
    <w:rPr>
      <w:rFonts w:ascii="Tahoma" w:eastAsia="Calibri" w:hAnsi="Tahoma" w:cs="Times New Roman"/>
      <w:sz w:val="16"/>
      <w:szCs w:val="16"/>
      <w:lang w:val="en-IN"/>
    </w:rPr>
  </w:style>
  <w:style w:type="paragraph" w:styleId="ListParagraph">
    <w:name w:val="List Paragraph"/>
    <w:basedOn w:val="Normal"/>
    <w:uiPriority w:val="34"/>
    <w:qFormat/>
    <w:rsid w:val="00A54D7A"/>
    <w:pPr>
      <w:ind w:left="720"/>
      <w:contextualSpacing/>
    </w:pPr>
    <w:rPr>
      <w:rFonts w:ascii="Calibri" w:eastAsia="Calibri" w:hAnsi="Calibri" w:cs="Times New Roman"/>
      <w:lang w:val="en-IN"/>
    </w:rPr>
  </w:style>
  <w:style w:type="paragraph" w:customStyle="1" w:styleId="Default">
    <w:name w:val="Default"/>
    <w:uiPriority w:val="99"/>
    <w:rsid w:val="00A54D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A54D7A"/>
    <w:rPr>
      <w:vertAlign w:val="superscript"/>
    </w:rPr>
  </w:style>
  <w:style w:type="table" w:styleId="TableGrid">
    <w:name w:val="Table Grid"/>
    <w:basedOn w:val="TableNormal"/>
    <w:uiPriority w:val="39"/>
    <w:rsid w:val="00A54D7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A54D7A"/>
    <w:rPr>
      <w:sz w:val="16"/>
      <w:szCs w:val="16"/>
    </w:rPr>
  </w:style>
  <w:style w:type="paragraph" w:styleId="CommentText">
    <w:name w:val="annotation text"/>
    <w:basedOn w:val="Normal"/>
    <w:link w:val="CommentTextChar"/>
    <w:uiPriority w:val="99"/>
    <w:semiHidden/>
    <w:unhideWhenUsed/>
    <w:rsid w:val="00A54D7A"/>
    <w:rPr>
      <w:rFonts w:ascii="Calibri" w:eastAsia="Calibri" w:hAnsi="Calibri" w:cs="Times New Roman"/>
      <w:sz w:val="20"/>
      <w:szCs w:val="20"/>
      <w:lang w:val="en-IN"/>
    </w:rPr>
  </w:style>
  <w:style w:type="character" w:customStyle="1" w:styleId="CommentTextChar">
    <w:name w:val="Comment Text Char"/>
    <w:basedOn w:val="DefaultParagraphFont"/>
    <w:link w:val="CommentText"/>
    <w:uiPriority w:val="99"/>
    <w:semiHidden/>
    <w:rsid w:val="00A54D7A"/>
    <w:rPr>
      <w:rFonts w:ascii="Calibri" w:eastAsia="Calibri" w:hAnsi="Calibri" w:cs="Times New Roman"/>
      <w:sz w:val="20"/>
      <w:szCs w:val="20"/>
      <w:lang w:val="en-IN"/>
    </w:rPr>
  </w:style>
  <w:style w:type="paragraph" w:styleId="CommentSubject">
    <w:name w:val="annotation subject"/>
    <w:basedOn w:val="CommentText"/>
    <w:next w:val="CommentText"/>
    <w:link w:val="CommentSubjectChar"/>
    <w:uiPriority w:val="99"/>
    <w:semiHidden/>
    <w:unhideWhenUsed/>
    <w:rsid w:val="00A54D7A"/>
    <w:rPr>
      <w:b/>
      <w:bCs/>
    </w:rPr>
  </w:style>
  <w:style w:type="character" w:customStyle="1" w:styleId="CommentSubjectChar">
    <w:name w:val="Comment Subject Char"/>
    <w:basedOn w:val="CommentTextChar"/>
    <w:link w:val="CommentSubject"/>
    <w:uiPriority w:val="99"/>
    <w:semiHidden/>
    <w:rsid w:val="00A54D7A"/>
    <w:rPr>
      <w:b/>
      <w:bCs/>
    </w:rPr>
  </w:style>
  <w:style w:type="paragraph" w:styleId="BodyText">
    <w:name w:val="Body Text"/>
    <w:basedOn w:val="Normal"/>
    <w:link w:val="BodyTextChar"/>
    <w:uiPriority w:val="99"/>
    <w:semiHidden/>
    <w:unhideWhenUsed/>
    <w:rsid w:val="00B11004"/>
    <w:pPr>
      <w:spacing w:after="120"/>
    </w:pPr>
  </w:style>
  <w:style w:type="character" w:customStyle="1" w:styleId="BodyTextChar">
    <w:name w:val="Body Text Char"/>
    <w:basedOn w:val="DefaultParagraphFont"/>
    <w:link w:val="BodyText"/>
    <w:uiPriority w:val="99"/>
    <w:semiHidden/>
    <w:rsid w:val="00B11004"/>
  </w:style>
  <w:style w:type="paragraph" w:customStyle="1" w:styleId="TableParagraph">
    <w:name w:val="Table Paragraph"/>
    <w:basedOn w:val="Normal"/>
    <w:uiPriority w:val="1"/>
    <w:qFormat/>
    <w:rsid w:val="00B11004"/>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Windows User</cp:lastModifiedBy>
  <cp:revision>40</cp:revision>
  <cp:lastPrinted>2020-06-13T10:46:00Z</cp:lastPrinted>
  <dcterms:created xsi:type="dcterms:W3CDTF">2020-06-11T05:30:00Z</dcterms:created>
  <dcterms:modified xsi:type="dcterms:W3CDTF">2022-12-06T05:03:00Z</dcterms:modified>
</cp:coreProperties>
</file>